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37" w:rsidRDefault="000C2037" w:rsidP="000C2037">
      <w:pPr>
        <w:spacing w:line="580" w:lineRule="exact"/>
        <w:jc w:val="center"/>
        <w:rPr>
          <w:rFonts w:ascii="楷体" w:eastAsia="楷体" w:hAnsi="楷体" w:hint="eastAsia"/>
          <w:sz w:val="32"/>
          <w:szCs w:val="32"/>
        </w:rPr>
      </w:pPr>
      <w:r w:rsidRPr="003814EE">
        <w:rPr>
          <w:rFonts w:ascii="宋体" w:hAnsi="宋体" w:hint="eastAsia"/>
          <w:b/>
          <w:sz w:val="44"/>
          <w:szCs w:val="44"/>
        </w:rPr>
        <w:t>中国癌症防治</w:t>
      </w:r>
      <w:r>
        <w:rPr>
          <w:rFonts w:ascii="宋体" w:hAnsi="宋体" w:hint="eastAsia"/>
          <w:b/>
          <w:sz w:val="44"/>
          <w:szCs w:val="44"/>
        </w:rPr>
        <w:t>三年</w:t>
      </w:r>
      <w:r w:rsidRPr="003814EE">
        <w:rPr>
          <w:rFonts w:ascii="宋体" w:hAnsi="宋体" w:hint="eastAsia"/>
          <w:b/>
          <w:sz w:val="44"/>
          <w:szCs w:val="44"/>
        </w:rPr>
        <w:t>行动计划</w:t>
      </w:r>
      <w:r>
        <w:rPr>
          <w:rFonts w:ascii="宋体" w:hAnsi="宋体" w:hint="eastAsia"/>
          <w:b/>
          <w:sz w:val="44"/>
          <w:szCs w:val="44"/>
        </w:rPr>
        <w:t>（2015-2017年）</w:t>
      </w:r>
    </w:p>
    <w:p w:rsidR="000C2037" w:rsidRDefault="000C2037" w:rsidP="000C2037">
      <w:pPr>
        <w:spacing w:line="580" w:lineRule="exact"/>
        <w:ind w:firstLineChars="200" w:firstLine="640"/>
        <w:rPr>
          <w:rFonts w:ascii="仿宋_GB2312" w:eastAsia="仿宋_GB2312" w:hAnsi="仿宋" w:cs="仿宋_GB2312" w:hint="eastAsia"/>
          <w:sz w:val="32"/>
          <w:szCs w:val="32"/>
        </w:rPr>
      </w:pPr>
    </w:p>
    <w:p w:rsidR="000C2037" w:rsidRPr="00F87C23" w:rsidRDefault="000C2037" w:rsidP="000C2037">
      <w:pPr>
        <w:spacing w:line="580" w:lineRule="exact"/>
        <w:ind w:firstLineChars="200" w:firstLine="640"/>
        <w:rPr>
          <w:rFonts w:ascii="仿宋_GB2312" w:eastAsia="仿宋_GB2312" w:hAnsi="仿宋" w:cs="黑体" w:hint="eastAsia"/>
          <w:sz w:val="32"/>
          <w:szCs w:val="32"/>
        </w:rPr>
      </w:pPr>
      <w:r w:rsidRPr="00F87C23">
        <w:rPr>
          <w:rFonts w:ascii="仿宋_GB2312" w:eastAsia="仿宋_GB2312" w:hAnsi="仿宋" w:cs="仿宋_GB2312" w:hint="eastAsia"/>
          <w:sz w:val="32"/>
          <w:szCs w:val="32"/>
        </w:rPr>
        <w:t>为</w:t>
      </w:r>
      <w:r>
        <w:rPr>
          <w:rFonts w:ascii="仿宋_GB2312" w:eastAsia="仿宋_GB2312" w:hAnsi="仿宋" w:cs="仿宋_GB2312" w:hint="eastAsia"/>
          <w:sz w:val="32"/>
          <w:szCs w:val="32"/>
        </w:rPr>
        <w:t>切实加强癌症防治工作</w:t>
      </w:r>
      <w:r w:rsidRPr="00F87C23">
        <w:rPr>
          <w:rFonts w:ascii="仿宋_GB2312" w:eastAsia="仿宋_GB2312" w:hAnsi="仿宋" w:cs="仿宋_GB2312" w:hint="eastAsia"/>
          <w:sz w:val="32"/>
          <w:szCs w:val="32"/>
        </w:rPr>
        <w:t>，提</w:t>
      </w:r>
      <w:r>
        <w:rPr>
          <w:rFonts w:ascii="仿宋_GB2312" w:eastAsia="仿宋_GB2312" w:hAnsi="仿宋" w:cs="仿宋_GB2312" w:hint="eastAsia"/>
          <w:sz w:val="32"/>
          <w:szCs w:val="32"/>
        </w:rPr>
        <w:t>高</w:t>
      </w:r>
      <w:r w:rsidRPr="00F87C23">
        <w:rPr>
          <w:rFonts w:ascii="仿宋_GB2312" w:eastAsia="仿宋_GB2312" w:hAnsi="仿宋" w:cs="仿宋_GB2312" w:hint="eastAsia"/>
          <w:sz w:val="32"/>
          <w:szCs w:val="32"/>
        </w:rPr>
        <w:t>癌症防治水平，</w:t>
      </w:r>
      <w:r>
        <w:rPr>
          <w:rFonts w:ascii="仿宋_GB2312" w:eastAsia="仿宋_GB2312" w:hAnsi="仿宋" w:cs="仿宋_GB2312" w:hint="eastAsia"/>
          <w:sz w:val="32"/>
          <w:szCs w:val="32"/>
        </w:rPr>
        <w:t>维护人民群众健康</w:t>
      </w:r>
      <w:r w:rsidRPr="00F87C23">
        <w:rPr>
          <w:rFonts w:ascii="仿宋_GB2312" w:eastAsia="仿宋_GB2312" w:hAnsi="仿宋" w:cs="仿宋_GB2312" w:hint="eastAsia"/>
          <w:sz w:val="32"/>
          <w:szCs w:val="32"/>
        </w:rPr>
        <w:t>，制订</w:t>
      </w:r>
      <w:proofErr w:type="gramStart"/>
      <w:r w:rsidRPr="00F87C23">
        <w:rPr>
          <w:rFonts w:ascii="仿宋_GB2312" w:eastAsia="仿宋_GB2312" w:hAnsi="仿宋" w:cs="仿宋_GB2312" w:hint="eastAsia"/>
          <w:sz w:val="32"/>
          <w:szCs w:val="32"/>
        </w:rPr>
        <w:t>本行动</w:t>
      </w:r>
      <w:proofErr w:type="gramEnd"/>
      <w:r w:rsidRPr="00F87C23">
        <w:rPr>
          <w:rFonts w:ascii="仿宋_GB2312" w:eastAsia="仿宋_GB2312" w:hAnsi="仿宋" w:cs="仿宋_GB2312" w:hint="eastAsia"/>
          <w:sz w:val="32"/>
          <w:szCs w:val="32"/>
        </w:rPr>
        <w:t>计划。</w:t>
      </w:r>
    </w:p>
    <w:p w:rsidR="000C2037" w:rsidRPr="00F87C23" w:rsidRDefault="000C2037" w:rsidP="000C2037">
      <w:pPr>
        <w:spacing w:line="580" w:lineRule="exact"/>
        <w:ind w:firstLineChars="200" w:firstLine="640"/>
        <w:rPr>
          <w:rFonts w:ascii="黑体" w:eastAsia="黑体" w:hAnsi="黑体" w:cs="黑体" w:hint="eastAsia"/>
          <w:sz w:val="32"/>
          <w:szCs w:val="32"/>
        </w:rPr>
      </w:pPr>
      <w:r w:rsidRPr="003814EE">
        <w:rPr>
          <w:rFonts w:ascii="黑体" w:eastAsia="黑体" w:hAnsi="黑体" w:cs="黑体" w:hint="eastAsia"/>
          <w:sz w:val="32"/>
          <w:szCs w:val="32"/>
        </w:rPr>
        <w:t>一、</w:t>
      </w:r>
      <w:r w:rsidRPr="003814EE">
        <w:rPr>
          <w:rFonts w:ascii="黑体" w:eastAsia="黑体" w:hAnsi="黑体" w:cs="仿宋_GB2312" w:hint="eastAsia"/>
          <w:color w:val="000000"/>
          <w:kern w:val="0"/>
          <w:sz w:val="32"/>
          <w:szCs w:val="32"/>
        </w:rPr>
        <w:t>防治</w:t>
      </w:r>
      <w:r w:rsidRPr="003814EE">
        <w:rPr>
          <w:rFonts w:ascii="黑体" w:eastAsia="黑体" w:hAnsi="黑体" w:cs="黑体" w:hint="eastAsia"/>
          <w:sz w:val="32"/>
          <w:szCs w:val="32"/>
        </w:rPr>
        <w:t>现状</w:t>
      </w:r>
    </w:p>
    <w:p w:rsidR="000C2037" w:rsidRDefault="000C2037" w:rsidP="000C2037">
      <w:pPr>
        <w:adjustRightInd w:val="0"/>
        <w:snapToGrid w:val="0"/>
        <w:spacing w:line="580" w:lineRule="exact"/>
        <w:ind w:firstLineChars="200" w:firstLine="640"/>
        <w:rPr>
          <w:rFonts w:ascii="仿宋_GB2312" w:eastAsia="仿宋_GB2312" w:hAnsi="仿宋" w:cs="仿宋_GB2312" w:hint="eastAsia"/>
          <w:kern w:val="0"/>
          <w:sz w:val="32"/>
          <w:szCs w:val="32"/>
        </w:rPr>
      </w:pPr>
      <w:r w:rsidRPr="008655DE">
        <w:rPr>
          <w:rFonts w:ascii="仿宋_GB2312" w:eastAsia="仿宋_GB2312" w:hAnsi="仿宋" w:cs="仿宋_GB2312" w:hint="eastAsia"/>
          <w:color w:val="000000"/>
          <w:kern w:val="0"/>
          <w:sz w:val="32"/>
          <w:szCs w:val="32"/>
        </w:rPr>
        <w:t>癌症是严重威胁人类健康的一大类疾病。党中央、国务院高度重视癌症防治工作，</w:t>
      </w:r>
      <w:r w:rsidRPr="00B9295E">
        <w:rPr>
          <w:rFonts w:ascii="仿宋_GB2312" w:eastAsia="仿宋_GB2312" w:hAnsi="仿宋" w:cs="仿宋_GB2312" w:hint="eastAsia"/>
          <w:color w:val="000000"/>
          <w:kern w:val="0"/>
          <w:sz w:val="32"/>
          <w:szCs w:val="32"/>
        </w:rPr>
        <w:t>印发了《卫生事业发展“十二五”规划》和《中国食物与营养发展纲要（2014-2020年）》</w:t>
      </w:r>
      <w:r w:rsidRPr="00DA6AEF">
        <w:rPr>
          <w:rFonts w:ascii="仿宋_GB2312" w:eastAsia="仿宋_GB2312" w:hAnsi="仿宋" w:cs="仿宋_GB2312" w:hint="eastAsia"/>
          <w:color w:val="000000"/>
          <w:kern w:val="0"/>
          <w:sz w:val="32"/>
          <w:szCs w:val="32"/>
        </w:rPr>
        <w:t>，签署了《烟草控制框架公约》</w:t>
      </w:r>
      <w:r>
        <w:rPr>
          <w:rFonts w:ascii="仿宋_GB2312" w:eastAsia="仿宋_GB2312" w:hAnsi="仿宋" w:cs="仿宋_GB2312" w:hint="eastAsia"/>
          <w:color w:val="000000"/>
          <w:kern w:val="0"/>
          <w:sz w:val="32"/>
          <w:szCs w:val="32"/>
        </w:rPr>
        <w:t>，大力加强环境保护和职业病防治工作</w:t>
      </w:r>
      <w:r w:rsidRPr="008655DE">
        <w:rPr>
          <w:rFonts w:ascii="仿宋_GB2312" w:eastAsia="仿宋_GB2312" w:hAnsi="仿宋" w:cs="仿宋_GB2312" w:hint="eastAsia"/>
          <w:color w:val="000000"/>
          <w:kern w:val="0"/>
          <w:sz w:val="32"/>
          <w:szCs w:val="32"/>
        </w:rPr>
        <w:t>。各地区、各</w:t>
      </w:r>
      <w:r>
        <w:rPr>
          <w:rFonts w:ascii="仿宋_GB2312" w:eastAsia="仿宋_GB2312" w:hAnsi="仿宋" w:cs="仿宋_GB2312" w:hint="eastAsia"/>
          <w:color w:val="000000"/>
          <w:kern w:val="0"/>
          <w:sz w:val="32"/>
          <w:szCs w:val="32"/>
        </w:rPr>
        <w:t>有关</w:t>
      </w:r>
      <w:r w:rsidRPr="008655DE">
        <w:rPr>
          <w:rFonts w:ascii="仿宋_GB2312" w:eastAsia="仿宋_GB2312" w:hAnsi="仿宋" w:cs="仿宋_GB2312" w:hint="eastAsia"/>
          <w:color w:val="000000"/>
          <w:kern w:val="0"/>
          <w:sz w:val="32"/>
          <w:szCs w:val="32"/>
        </w:rPr>
        <w:t>部门积极采取措施，推动落实《中国慢性病防治工作规划（2012-2015年）》</w:t>
      </w:r>
      <w:r>
        <w:rPr>
          <w:rFonts w:ascii="仿宋_GB2312" w:eastAsia="仿宋_GB2312" w:hAnsi="仿宋" w:cs="仿宋_GB2312" w:hint="eastAsia"/>
          <w:color w:val="000000"/>
          <w:kern w:val="0"/>
          <w:sz w:val="32"/>
          <w:szCs w:val="32"/>
        </w:rPr>
        <w:t>和《国家环境与健康行动计划（2007-2015年）》</w:t>
      </w:r>
      <w:r w:rsidRPr="008655DE">
        <w:rPr>
          <w:rFonts w:ascii="仿宋_GB2312" w:eastAsia="仿宋_GB2312" w:hAnsi="仿宋" w:cs="仿宋_GB2312" w:hint="eastAsia"/>
          <w:color w:val="000000"/>
          <w:kern w:val="0"/>
          <w:sz w:val="32"/>
          <w:szCs w:val="32"/>
        </w:rPr>
        <w:t>，逐步建立</w:t>
      </w:r>
      <w:r w:rsidRPr="008655DE">
        <w:rPr>
          <w:rFonts w:ascii="仿宋_GB2312" w:eastAsia="仿宋_GB2312" w:hAnsi="宋体" w:cs="宋体" w:hint="eastAsia"/>
          <w:color w:val="000000"/>
          <w:kern w:val="0"/>
          <w:sz w:val="32"/>
          <w:szCs w:val="32"/>
        </w:rPr>
        <w:t>癌症防治体系。</w:t>
      </w:r>
      <w:r>
        <w:rPr>
          <w:rFonts w:ascii="仿宋_GB2312" w:eastAsia="仿宋_GB2312" w:hAnsi="宋体" w:cs="宋体" w:hint="eastAsia"/>
          <w:color w:val="000000"/>
          <w:kern w:val="0"/>
          <w:sz w:val="32"/>
          <w:szCs w:val="32"/>
        </w:rPr>
        <w:t>在全国范围开展死因调查和肿瘤登记工作，基本</w:t>
      </w:r>
      <w:r w:rsidRPr="00F87C23">
        <w:rPr>
          <w:rFonts w:ascii="仿宋_GB2312" w:eastAsia="仿宋_GB2312" w:hAnsi="仿宋" w:cs="仿宋_GB2312" w:hint="eastAsia"/>
          <w:color w:val="000000"/>
          <w:kern w:val="0"/>
          <w:sz w:val="32"/>
          <w:szCs w:val="32"/>
        </w:rPr>
        <w:t>掌握我国癌症</w:t>
      </w:r>
      <w:r>
        <w:rPr>
          <w:rFonts w:ascii="仿宋_GB2312" w:eastAsia="仿宋_GB2312" w:hAnsi="仿宋" w:cs="仿宋_GB2312" w:hint="eastAsia"/>
          <w:color w:val="000000"/>
          <w:kern w:val="0"/>
          <w:sz w:val="32"/>
          <w:szCs w:val="32"/>
        </w:rPr>
        <w:t>的</w:t>
      </w:r>
      <w:r w:rsidRPr="00F87C23">
        <w:rPr>
          <w:rFonts w:ascii="仿宋_GB2312" w:eastAsia="仿宋_GB2312" w:hAnsi="仿宋" w:cs="仿宋_GB2312" w:hint="eastAsia"/>
          <w:color w:val="000000"/>
          <w:kern w:val="0"/>
          <w:sz w:val="32"/>
          <w:szCs w:val="32"/>
        </w:rPr>
        <w:t>发病</w:t>
      </w:r>
      <w:r w:rsidRPr="00F87C23">
        <w:rPr>
          <w:rFonts w:ascii="仿宋_GB2312" w:eastAsia="仿宋_GB2312" w:hAnsi="宋体" w:cs="宋体" w:hint="eastAsia"/>
          <w:color w:val="000000"/>
          <w:kern w:val="0"/>
          <w:sz w:val="32"/>
          <w:szCs w:val="32"/>
        </w:rPr>
        <w:t>和</w:t>
      </w:r>
      <w:r w:rsidRPr="00F87C23">
        <w:rPr>
          <w:rFonts w:ascii="仿宋_GB2312" w:eastAsia="仿宋_GB2312" w:hAnsi="仿宋" w:cs="仿宋_GB2312" w:hint="eastAsia"/>
          <w:color w:val="000000"/>
          <w:kern w:val="0"/>
          <w:sz w:val="32"/>
          <w:szCs w:val="32"/>
        </w:rPr>
        <w:t>死亡情况。在癌症高发区</w:t>
      </w:r>
      <w:r>
        <w:rPr>
          <w:rFonts w:ascii="仿宋_GB2312" w:eastAsia="仿宋_GB2312" w:hAnsi="仿宋" w:cs="仿宋_GB2312" w:hint="eastAsia"/>
          <w:color w:val="000000"/>
          <w:kern w:val="0"/>
          <w:sz w:val="32"/>
          <w:szCs w:val="32"/>
        </w:rPr>
        <w:t>开展</w:t>
      </w:r>
      <w:r w:rsidRPr="00F87C23">
        <w:rPr>
          <w:rFonts w:ascii="仿宋_GB2312" w:eastAsia="仿宋_GB2312" w:hAnsi="仿宋" w:cs="仿宋_GB2312" w:hint="eastAsia"/>
          <w:color w:val="000000"/>
          <w:kern w:val="0"/>
          <w:sz w:val="32"/>
          <w:szCs w:val="32"/>
        </w:rPr>
        <w:t>病因学</w:t>
      </w:r>
      <w:r>
        <w:rPr>
          <w:rFonts w:ascii="仿宋_GB2312" w:eastAsia="仿宋_GB2312" w:hAnsi="仿宋" w:cs="仿宋_GB2312" w:hint="eastAsia"/>
          <w:color w:val="000000"/>
          <w:kern w:val="0"/>
          <w:sz w:val="32"/>
          <w:szCs w:val="32"/>
        </w:rPr>
        <w:t>研究</w:t>
      </w:r>
      <w:r w:rsidRPr="00F87C23">
        <w:rPr>
          <w:rFonts w:ascii="仿宋_GB2312" w:eastAsia="仿宋_GB2312" w:hAnsi="仿宋" w:cs="仿宋_GB2312" w:hint="eastAsia"/>
          <w:color w:val="000000"/>
          <w:kern w:val="0"/>
          <w:sz w:val="32"/>
          <w:szCs w:val="32"/>
        </w:rPr>
        <w:t>和</w:t>
      </w:r>
      <w:r>
        <w:rPr>
          <w:rFonts w:ascii="仿宋_GB2312" w:eastAsia="仿宋_GB2312" w:hAnsi="仿宋" w:cs="仿宋_GB2312" w:hint="eastAsia"/>
          <w:color w:val="000000"/>
          <w:kern w:val="0"/>
          <w:sz w:val="32"/>
          <w:szCs w:val="32"/>
        </w:rPr>
        <w:t>防治适宜技术探索</w:t>
      </w:r>
      <w:r w:rsidRPr="00F87C23">
        <w:rPr>
          <w:rFonts w:ascii="仿宋_GB2312" w:eastAsia="仿宋_GB2312" w:hAnsi="仿宋" w:cs="仿宋_GB2312" w:hint="eastAsia"/>
          <w:color w:val="000000"/>
          <w:kern w:val="0"/>
          <w:sz w:val="32"/>
          <w:szCs w:val="32"/>
        </w:rPr>
        <w:t>，形成了</w:t>
      </w:r>
      <w:r w:rsidRPr="00F87C23">
        <w:rPr>
          <w:rFonts w:ascii="仿宋_GB2312" w:eastAsia="仿宋_GB2312" w:hAnsi="仿宋" w:cs="仿宋_GB2312" w:hint="eastAsia"/>
          <w:color w:val="000000"/>
          <w:sz w:val="32"/>
          <w:szCs w:val="32"/>
        </w:rPr>
        <w:t>食管癌</w:t>
      </w:r>
      <w:r>
        <w:rPr>
          <w:rFonts w:ascii="仿宋_GB2312" w:eastAsia="仿宋_GB2312" w:hAnsi="仿宋" w:cs="仿宋_GB2312" w:hint="eastAsia"/>
          <w:color w:val="000000"/>
          <w:sz w:val="32"/>
          <w:szCs w:val="32"/>
        </w:rPr>
        <w:t>、妇女“两癌”</w:t>
      </w:r>
      <w:r w:rsidRPr="00F87C23">
        <w:rPr>
          <w:rFonts w:ascii="仿宋_GB2312" w:eastAsia="仿宋_GB2312" w:hAnsi="仿宋" w:cs="仿宋_GB2312" w:hint="eastAsia"/>
          <w:color w:val="000000"/>
          <w:sz w:val="32"/>
          <w:szCs w:val="32"/>
        </w:rPr>
        <w:t>综合防治等具有我国特色的</w:t>
      </w:r>
      <w:r>
        <w:rPr>
          <w:rFonts w:ascii="仿宋_GB2312" w:eastAsia="仿宋_GB2312" w:hAnsi="仿宋" w:cs="仿宋_GB2312" w:hint="eastAsia"/>
          <w:color w:val="000000"/>
          <w:sz w:val="32"/>
          <w:szCs w:val="32"/>
        </w:rPr>
        <w:t>防控模式</w:t>
      </w:r>
      <w:r w:rsidRPr="00F87C23">
        <w:rPr>
          <w:rFonts w:ascii="仿宋_GB2312" w:eastAsia="仿宋_GB2312" w:hAnsi="仿宋" w:cs="仿宋_GB2312" w:hint="eastAsia"/>
          <w:color w:val="000000"/>
          <w:sz w:val="32"/>
          <w:szCs w:val="32"/>
        </w:rPr>
        <w:t>。</w:t>
      </w:r>
      <w:r w:rsidRPr="00F87C23">
        <w:rPr>
          <w:rFonts w:ascii="仿宋_GB2312" w:eastAsia="仿宋_GB2312" w:hAnsi="仿宋" w:cs="仿宋_GB2312" w:hint="eastAsia"/>
          <w:color w:val="000000"/>
          <w:kern w:val="0"/>
          <w:sz w:val="32"/>
          <w:szCs w:val="32"/>
        </w:rPr>
        <w:t>在</w:t>
      </w:r>
      <w:r>
        <w:rPr>
          <w:rFonts w:ascii="仿宋_GB2312" w:eastAsia="仿宋_GB2312" w:hAnsi="仿宋" w:cs="仿宋_GB2312" w:hint="eastAsia"/>
          <w:color w:val="000000"/>
          <w:kern w:val="0"/>
          <w:sz w:val="32"/>
          <w:szCs w:val="32"/>
        </w:rPr>
        <w:t>部分</w:t>
      </w:r>
      <w:r w:rsidRPr="00F87C23">
        <w:rPr>
          <w:rFonts w:ascii="仿宋_GB2312" w:eastAsia="仿宋_GB2312" w:hAnsi="仿宋" w:cs="仿宋_GB2312" w:hint="eastAsia"/>
          <w:color w:val="000000"/>
          <w:kern w:val="0"/>
          <w:sz w:val="32"/>
          <w:szCs w:val="32"/>
        </w:rPr>
        <w:t>重点地区实施癌症综合</w:t>
      </w:r>
      <w:r>
        <w:rPr>
          <w:rFonts w:ascii="仿宋_GB2312" w:eastAsia="仿宋_GB2312" w:hAnsi="仿宋" w:cs="仿宋_GB2312" w:hint="eastAsia"/>
          <w:color w:val="000000"/>
          <w:kern w:val="0"/>
          <w:sz w:val="32"/>
          <w:szCs w:val="32"/>
        </w:rPr>
        <w:t>干预、筛查</w:t>
      </w:r>
      <w:r w:rsidRPr="00F87C23">
        <w:rPr>
          <w:rFonts w:ascii="仿宋_GB2312" w:eastAsia="仿宋_GB2312" w:hAnsi="仿宋" w:cs="仿宋_GB2312" w:hint="eastAsia"/>
          <w:color w:val="000000"/>
          <w:kern w:val="0"/>
          <w:sz w:val="32"/>
          <w:szCs w:val="32"/>
        </w:rPr>
        <w:t>和早诊早治工作，</w:t>
      </w:r>
      <w:r w:rsidRPr="00F87C23">
        <w:rPr>
          <w:rFonts w:ascii="仿宋_GB2312" w:eastAsia="仿宋_GB2312" w:hAnsi="仿宋" w:cs="仿宋_GB2312" w:hint="eastAsia"/>
          <w:kern w:val="0"/>
          <w:sz w:val="32"/>
          <w:szCs w:val="32"/>
        </w:rPr>
        <w:t>食管癌、胃癌发病率已呈现下降趋势</w:t>
      </w:r>
      <w:r>
        <w:rPr>
          <w:rFonts w:ascii="仿宋_GB2312" w:eastAsia="仿宋_GB2312" w:hAnsi="仿宋" w:cs="仿宋_GB2312" w:hint="eastAsia"/>
          <w:kern w:val="0"/>
          <w:sz w:val="32"/>
          <w:szCs w:val="32"/>
        </w:rPr>
        <w:t>。</w:t>
      </w:r>
      <w:r w:rsidRPr="00F87C23">
        <w:rPr>
          <w:rFonts w:ascii="仿宋_GB2312" w:eastAsia="仿宋_GB2312" w:hAnsi="仿宋" w:cs="仿宋_GB2312" w:hint="eastAsia"/>
          <w:kern w:val="0"/>
          <w:sz w:val="32"/>
          <w:szCs w:val="32"/>
        </w:rPr>
        <w:t>乙肝疫苗接种普及已大大降低年轻人群肝癌发病风险。</w:t>
      </w:r>
    </w:p>
    <w:p w:rsidR="000C2037" w:rsidRDefault="000C2037" w:rsidP="000C2037">
      <w:pPr>
        <w:adjustRightInd w:val="0"/>
        <w:snapToGrid w:val="0"/>
        <w:spacing w:line="580" w:lineRule="exact"/>
        <w:ind w:firstLineChars="200" w:firstLine="640"/>
        <w:rPr>
          <w:rFonts w:ascii="仿宋_GB2312" w:eastAsia="仿宋_GB2312" w:hAnsi="仿宋" w:cs="仿宋_GB2312" w:hint="eastAsia"/>
          <w:color w:val="000000"/>
          <w:kern w:val="0"/>
          <w:sz w:val="32"/>
          <w:szCs w:val="32"/>
        </w:rPr>
      </w:pPr>
      <w:r w:rsidRPr="00F87C23">
        <w:rPr>
          <w:rFonts w:ascii="仿宋_GB2312" w:eastAsia="仿宋_GB2312" w:hAnsi="仿宋" w:cs="仿宋_GB2312" w:hint="eastAsia"/>
          <w:color w:val="000000"/>
          <w:kern w:val="0"/>
          <w:sz w:val="32"/>
          <w:szCs w:val="32"/>
        </w:rPr>
        <w:t>但是，我国癌症防治形势</w:t>
      </w:r>
      <w:r w:rsidRPr="003814EE">
        <w:rPr>
          <w:rFonts w:ascii="仿宋_GB2312" w:eastAsia="仿宋_GB2312" w:hAnsi="仿宋" w:cs="仿宋_GB2312" w:hint="eastAsia"/>
          <w:color w:val="000000"/>
          <w:kern w:val="0"/>
          <w:sz w:val="32"/>
          <w:szCs w:val="32"/>
        </w:rPr>
        <w:t>仍</w:t>
      </w:r>
      <w:r w:rsidRPr="00F87C23">
        <w:rPr>
          <w:rFonts w:ascii="仿宋_GB2312" w:eastAsia="仿宋_GB2312" w:hAnsi="仿宋" w:cs="仿宋_GB2312" w:hint="eastAsia"/>
          <w:color w:val="000000"/>
          <w:kern w:val="0"/>
          <w:sz w:val="32"/>
          <w:szCs w:val="32"/>
        </w:rPr>
        <w:t>十分严峻，每年新发癌症病例约310万，死亡约200万。近20年来，我国癌症发病率呈逐年上升趋势，</w:t>
      </w:r>
      <w:r>
        <w:rPr>
          <w:rFonts w:ascii="仿宋_GB2312" w:eastAsia="仿宋_GB2312" w:hAnsi="仿宋" w:cs="仿宋_GB2312" w:hint="eastAsia"/>
          <w:color w:val="000000"/>
          <w:kern w:val="0"/>
          <w:sz w:val="32"/>
          <w:szCs w:val="32"/>
        </w:rPr>
        <w:t>致癌因素主要</w:t>
      </w:r>
      <w:r w:rsidRPr="00F87C23">
        <w:rPr>
          <w:rFonts w:ascii="仿宋_GB2312" w:eastAsia="仿宋_GB2312" w:hAnsi="仿宋" w:cs="仿宋_GB2312" w:hint="eastAsia"/>
          <w:kern w:val="0"/>
          <w:sz w:val="32"/>
          <w:szCs w:val="32"/>
        </w:rPr>
        <w:t>包</w:t>
      </w:r>
      <w:r w:rsidRPr="00F87C23">
        <w:rPr>
          <w:rFonts w:ascii="仿宋_GB2312" w:eastAsia="仿宋_GB2312" w:hAnsi="仿宋" w:cs="仿宋_GB2312" w:hint="eastAsia"/>
          <w:color w:val="000000"/>
          <w:kern w:val="0"/>
          <w:sz w:val="32"/>
          <w:szCs w:val="32"/>
        </w:rPr>
        <w:t>括慢性感染、不健康的生活方式、环境污染和职业暴露等。目前我国</w:t>
      </w:r>
      <w:r>
        <w:rPr>
          <w:rFonts w:ascii="仿宋_GB2312" w:eastAsia="仿宋_GB2312" w:hAnsi="仿宋" w:cs="仿宋_GB2312" w:hint="eastAsia"/>
          <w:color w:val="000000"/>
          <w:kern w:val="0"/>
          <w:sz w:val="32"/>
          <w:szCs w:val="32"/>
        </w:rPr>
        <w:t>癌谱兼具</w:t>
      </w:r>
      <w:r w:rsidRPr="00F87C23">
        <w:rPr>
          <w:rFonts w:ascii="仿宋_GB2312" w:eastAsia="仿宋_GB2312" w:hAnsi="仿宋" w:cs="仿宋_GB2312" w:hint="eastAsia"/>
          <w:color w:val="000000"/>
          <w:kern w:val="0"/>
          <w:sz w:val="32"/>
          <w:szCs w:val="32"/>
        </w:rPr>
        <w:t>发展中国家与发达国家</w:t>
      </w:r>
      <w:r>
        <w:rPr>
          <w:rFonts w:ascii="仿宋_GB2312" w:eastAsia="仿宋_GB2312" w:hAnsi="仿宋" w:cs="仿宋_GB2312" w:hint="eastAsia"/>
          <w:color w:val="000000"/>
          <w:kern w:val="0"/>
          <w:sz w:val="32"/>
          <w:szCs w:val="32"/>
        </w:rPr>
        <w:t>癌谱</w:t>
      </w:r>
      <w:r w:rsidRPr="00F87C23">
        <w:rPr>
          <w:rFonts w:ascii="仿宋_GB2312" w:eastAsia="仿宋_GB2312" w:hAnsi="仿宋" w:cs="仿宋_GB2312" w:hint="eastAsia"/>
          <w:color w:val="000000"/>
          <w:kern w:val="0"/>
          <w:sz w:val="32"/>
          <w:szCs w:val="32"/>
        </w:rPr>
        <w:t>特征，</w:t>
      </w:r>
      <w:r>
        <w:rPr>
          <w:rFonts w:ascii="仿宋_GB2312" w:eastAsia="仿宋_GB2312" w:hAnsi="仿宋" w:cs="仿宋_GB2312" w:hint="eastAsia"/>
          <w:color w:val="000000"/>
          <w:kern w:val="0"/>
          <w:sz w:val="32"/>
          <w:szCs w:val="32"/>
        </w:rPr>
        <w:t>一段时期内以肝癌、胃癌、食管癌、宫颈癌为主的发展中国家癌谱和以肺癌、乳腺癌、结直</w:t>
      </w:r>
      <w:r>
        <w:rPr>
          <w:rFonts w:ascii="仿宋_GB2312" w:eastAsia="仿宋_GB2312" w:hAnsi="仿宋" w:cs="仿宋_GB2312" w:hint="eastAsia"/>
          <w:color w:val="000000"/>
          <w:kern w:val="0"/>
          <w:sz w:val="32"/>
          <w:szCs w:val="32"/>
        </w:rPr>
        <w:lastRenderedPageBreak/>
        <w:t>肠癌为主的发达国家</w:t>
      </w:r>
      <w:proofErr w:type="gramStart"/>
      <w:r>
        <w:rPr>
          <w:rFonts w:ascii="仿宋_GB2312" w:eastAsia="仿宋_GB2312" w:hAnsi="仿宋" w:cs="仿宋_GB2312" w:hint="eastAsia"/>
          <w:color w:val="000000"/>
          <w:kern w:val="0"/>
          <w:sz w:val="32"/>
          <w:szCs w:val="32"/>
        </w:rPr>
        <w:t>癌谱将在</w:t>
      </w:r>
      <w:proofErr w:type="gramEnd"/>
      <w:r>
        <w:rPr>
          <w:rFonts w:ascii="仿宋_GB2312" w:eastAsia="仿宋_GB2312" w:hAnsi="仿宋" w:cs="仿宋_GB2312" w:hint="eastAsia"/>
          <w:color w:val="000000"/>
          <w:kern w:val="0"/>
          <w:sz w:val="32"/>
          <w:szCs w:val="32"/>
        </w:rPr>
        <w:t>我国并存。随着老龄化进程的加快，我国癌症发病、死亡率还将不断上升，对国家、社会和个人造成沉重的经济负担。</w:t>
      </w:r>
    </w:p>
    <w:p w:rsidR="000C2037" w:rsidRPr="00F87C23" w:rsidRDefault="000C2037" w:rsidP="000C2037">
      <w:pPr>
        <w:spacing w:line="580" w:lineRule="exact"/>
        <w:ind w:firstLineChars="200" w:firstLine="640"/>
        <w:rPr>
          <w:rFonts w:ascii="黑体" w:eastAsia="黑体" w:hAnsi="楷体" w:cs="黑体" w:hint="eastAsia"/>
          <w:sz w:val="32"/>
          <w:szCs w:val="32"/>
        </w:rPr>
      </w:pPr>
      <w:r w:rsidRPr="00F87C23">
        <w:rPr>
          <w:rFonts w:ascii="黑体" w:eastAsia="黑体" w:hAnsi="楷体" w:cs="黑体" w:hint="eastAsia"/>
          <w:sz w:val="32"/>
          <w:szCs w:val="32"/>
        </w:rPr>
        <w:t>二、目标</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坚持预防为主、防治结合、中西医并重，加强癌症防治体系建设，提高癌症防治能力，实施癌症综合防治策略和措施，为遏制癌症增长、降低癌症疾病负担奠定基础。到2017年，达到以下具体目标：</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（一）建立国家和省级癌症防治工作领导协调机制，落实部门职责，控制主要可防可控致癌因素增长水平。</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（二）完善国家癌症中心机构</w:t>
      </w:r>
      <w:r>
        <w:rPr>
          <w:rFonts w:ascii="仿宋_GB2312" w:eastAsia="仿宋_GB2312" w:hAnsi="仿宋" w:hint="eastAsia"/>
          <w:sz w:val="32"/>
          <w:szCs w:val="32"/>
        </w:rPr>
        <w:t>能力</w:t>
      </w:r>
      <w:r w:rsidRPr="00CA09AD">
        <w:rPr>
          <w:rFonts w:ascii="仿宋_GB2312" w:eastAsia="仿宋_GB2312" w:hAnsi="仿宋" w:hint="eastAsia"/>
          <w:sz w:val="32"/>
          <w:szCs w:val="32"/>
        </w:rPr>
        <w:t>建设并充分发挥其技术指导作用，基本建立以医院、</w:t>
      </w:r>
      <w:proofErr w:type="gramStart"/>
      <w:r w:rsidRPr="00CA09AD">
        <w:rPr>
          <w:rFonts w:ascii="仿宋_GB2312" w:eastAsia="仿宋_GB2312" w:hAnsi="仿宋" w:hint="eastAsia"/>
          <w:sz w:val="32"/>
          <w:szCs w:val="32"/>
        </w:rPr>
        <w:t>疾控机构</w:t>
      </w:r>
      <w:proofErr w:type="gramEnd"/>
      <w:r w:rsidRPr="00CA09AD">
        <w:rPr>
          <w:rFonts w:ascii="仿宋_GB2312" w:eastAsia="仿宋_GB2312" w:hAnsi="仿宋" w:hint="eastAsia"/>
          <w:sz w:val="32"/>
          <w:szCs w:val="32"/>
        </w:rPr>
        <w:t>为主体和基层医疗机构上下联动的癌症综合防治网络。依托现有资源加快提升区域癌症综合防治服务管理水平。</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（三）进一步规范肿瘤登记制度，肿瘤登记覆盖全国30%以上人口，掌握全国和各省（区、市）癌症发病和死亡情况，绘制全国癌症地图。</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（四）癌症防治核心知识知晓率达到60%，成人吸烟率下降3%。</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（五）以肺癌、肝癌、胃癌、食管癌、大肠癌、乳腺癌、宫颈癌、鼻咽癌为重点，扩大癌症筛查和早诊早治覆盖面，重点地区、重点癌症</w:t>
      </w:r>
      <w:proofErr w:type="gramStart"/>
      <w:r w:rsidRPr="00CA09AD">
        <w:rPr>
          <w:rFonts w:ascii="仿宋_GB2312" w:eastAsia="仿宋_GB2312" w:hAnsi="仿宋" w:hint="eastAsia"/>
          <w:sz w:val="32"/>
          <w:szCs w:val="32"/>
        </w:rPr>
        <w:t>早诊率达到</w:t>
      </w:r>
      <w:proofErr w:type="gramEnd"/>
      <w:r w:rsidRPr="00CA09AD">
        <w:rPr>
          <w:rFonts w:ascii="仿宋_GB2312" w:eastAsia="仿宋_GB2312" w:hAnsi="仿宋" w:hint="eastAsia"/>
          <w:sz w:val="32"/>
          <w:szCs w:val="32"/>
        </w:rPr>
        <w:t>50%。</w:t>
      </w:r>
    </w:p>
    <w:p w:rsidR="000C2037" w:rsidRPr="00CA09AD" w:rsidRDefault="000C2037" w:rsidP="000C2037">
      <w:pPr>
        <w:spacing w:line="580" w:lineRule="exact"/>
        <w:ind w:firstLineChars="200" w:firstLine="640"/>
        <w:rPr>
          <w:rFonts w:ascii="仿宋_GB2312" w:eastAsia="仿宋_GB2312" w:hAnsi="仿宋" w:hint="eastAsia"/>
          <w:sz w:val="32"/>
          <w:szCs w:val="32"/>
        </w:rPr>
      </w:pPr>
      <w:r w:rsidRPr="00CA09AD">
        <w:rPr>
          <w:rFonts w:ascii="仿宋_GB2312" w:eastAsia="仿宋_GB2312" w:hAnsi="仿宋" w:hint="eastAsia"/>
          <w:sz w:val="32"/>
          <w:szCs w:val="32"/>
        </w:rPr>
        <w:t>（六）完善重点癌症的诊疗规范，推广癌症机会性筛查和规范化诊疗，逐步提高重点癌症5年生存率，降低病死率。</w:t>
      </w:r>
    </w:p>
    <w:p w:rsidR="000C2037" w:rsidRPr="00F87C23" w:rsidRDefault="000C2037" w:rsidP="000C2037">
      <w:pPr>
        <w:spacing w:line="580" w:lineRule="exact"/>
        <w:ind w:firstLineChars="200" w:firstLine="640"/>
        <w:rPr>
          <w:rFonts w:ascii="黑体" w:eastAsia="黑体" w:hAnsi="黑体" w:cs="黑体" w:hint="eastAsia"/>
          <w:sz w:val="32"/>
          <w:szCs w:val="32"/>
        </w:rPr>
      </w:pPr>
      <w:r w:rsidRPr="00A1009A">
        <w:rPr>
          <w:rFonts w:ascii="黑体" w:eastAsia="黑体" w:hAnsi="黑体" w:cs="黑体" w:hint="eastAsia"/>
          <w:sz w:val="32"/>
          <w:szCs w:val="32"/>
        </w:rPr>
        <w:lastRenderedPageBreak/>
        <w:t>三、主要措施</w:t>
      </w:r>
    </w:p>
    <w:p w:rsidR="000C2037" w:rsidRDefault="000C2037" w:rsidP="000C2037">
      <w:pPr>
        <w:spacing w:line="580" w:lineRule="exact"/>
        <w:ind w:firstLineChars="200" w:firstLine="640"/>
        <w:rPr>
          <w:rFonts w:ascii="仿宋_GB2312" w:eastAsia="仿宋_GB2312" w:hAnsi="仿宋" w:cs="宋体" w:hint="eastAsia"/>
          <w:kern w:val="0"/>
          <w:sz w:val="32"/>
          <w:szCs w:val="32"/>
        </w:rPr>
      </w:pPr>
      <w:r>
        <w:rPr>
          <w:rFonts w:ascii="楷体_GB2312" w:eastAsia="楷体_GB2312" w:hAnsi="楷体" w:cs="黑体" w:hint="eastAsia"/>
          <w:sz w:val="32"/>
          <w:szCs w:val="32"/>
        </w:rPr>
        <w:t>（一</w:t>
      </w:r>
      <w:r w:rsidRPr="00F87C23">
        <w:rPr>
          <w:rFonts w:ascii="楷体_GB2312" w:eastAsia="楷体_GB2312" w:hAnsi="楷体" w:cs="黑体" w:hint="eastAsia"/>
          <w:sz w:val="32"/>
          <w:szCs w:val="32"/>
        </w:rPr>
        <w:t>）履行部门职责，落实综合措施。</w:t>
      </w:r>
      <w:r w:rsidRPr="00F87C23">
        <w:rPr>
          <w:rFonts w:ascii="仿宋_GB2312" w:eastAsia="仿宋_GB2312" w:hAnsi="仿宋" w:cs="仿宋_GB2312" w:hint="eastAsia"/>
          <w:color w:val="000000"/>
          <w:sz w:val="32"/>
          <w:szCs w:val="32"/>
        </w:rPr>
        <w:t>卫生计生部门</w:t>
      </w:r>
      <w:r>
        <w:rPr>
          <w:rFonts w:ascii="仿宋_GB2312" w:eastAsia="仿宋_GB2312" w:hAnsi="仿宋" w:cs="仿宋_GB2312" w:hint="eastAsia"/>
          <w:color w:val="000000"/>
          <w:sz w:val="32"/>
          <w:szCs w:val="32"/>
        </w:rPr>
        <w:t>负责制订</w:t>
      </w:r>
      <w:r>
        <w:rPr>
          <w:rFonts w:ascii="仿宋_GB2312" w:eastAsia="仿宋_GB2312" w:hAnsi="宋体" w:hint="eastAsia"/>
          <w:sz w:val="32"/>
          <w:szCs w:val="32"/>
        </w:rPr>
        <w:t>癌症防治规划、规范、技术标准，</w:t>
      </w:r>
      <w:r w:rsidRPr="00F87C23">
        <w:rPr>
          <w:rFonts w:ascii="仿宋_GB2312" w:eastAsia="仿宋_GB2312" w:hAnsi="仿宋" w:cs="仿宋_GB2312" w:hint="eastAsia"/>
          <w:color w:val="000000"/>
          <w:sz w:val="32"/>
          <w:szCs w:val="32"/>
        </w:rPr>
        <w:t>做好</w:t>
      </w:r>
      <w:r>
        <w:rPr>
          <w:rFonts w:ascii="仿宋_GB2312" w:eastAsia="仿宋_GB2312" w:hAnsi="仿宋" w:cs="仿宋_GB2312" w:hint="eastAsia"/>
          <w:color w:val="000000"/>
          <w:sz w:val="32"/>
          <w:szCs w:val="32"/>
        </w:rPr>
        <w:t>癌症防治工作的</w:t>
      </w:r>
      <w:r w:rsidRPr="00F87C23">
        <w:rPr>
          <w:rFonts w:ascii="仿宋_GB2312" w:eastAsia="仿宋_GB2312" w:hAnsi="仿宋" w:cs="仿宋_GB2312" w:hint="eastAsia"/>
          <w:color w:val="000000"/>
          <w:sz w:val="32"/>
          <w:szCs w:val="32"/>
        </w:rPr>
        <w:t>组织协调、技术指导、健康教育</w:t>
      </w:r>
      <w:r>
        <w:rPr>
          <w:rFonts w:ascii="仿宋_GB2312" w:eastAsia="仿宋_GB2312" w:hAnsi="仿宋" w:cs="仿宋_GB2312" w:hint="eastAsia"/>
          <w:color w:val="000000"/>
          <w:sz w:val="32"/>
          <w:szCs w:val="32"/>
        </w:rPr>
        <w:t>、</w:t>
      </w:r>
      <w:r w:rsidRPr="00F87C23">
        <w:rPr>
          <w:rFonts w:ascii="仿宋_GB2312" w:eastAsia="仿宋_GB2312" w:hAnsi="仿宋" w:cs="仿宋_GB2312" w:hint="eastAsia"/>
          <w:color w:val="000000"/>
          <w:sz w:val="32"/>
          <w:szCs w:val="32"/>
        </w:rPr>
        <w:t>预防</w:t>
      </w:r>
      <w:r>
        <w:rPr>
          <w:rFonts w:ascii="仿宋_GB2312" w:eastAsia="仿宋_GB2312" w:hAnsi="仿宋" w:cs="仿宋_GB2312" w:hint="eastAsia"/>
          <w:color w:val="000000"/>
          <w:sz w:val="32"/>
          <w:szCs w:val="32"/>
        </w:rPr>
        <w:t>诊治</w:t>
      </w:r>
      <w:r w:rsidRPr="00F87C23">
        <w:rPr>
          <w:rFonts w:ascii="仿宋_GB2312" w:eastAsia="仿宋_GB2312" w:hAnsi="仿宋" w:cs="仿宋_GB2312" w:hint="eastAsia"/>
          <w:color w:val="000000"/>
          <w:sz w:val="32"/>
          <w:szCs w:val="32"/>
        </w:rPr>
        <w:t>和监测评估</w:t>
      </w:r>
      <w:r>
        <w:rPr>
          <w:rFonts w:ascii="仿宋_GB2312" w:eastAsia="仿宋_GB2312" w:hAnsi="仿宋" w:cs="仿宋_GB2312" w:hint="eastAsia"/>
          <w:color w:val="000000"/>
          <w:sz w:val="32"/>
          <w:szCs w:val="32"/>
        </w:rPr>
        <w:t>；发展改革部门将癌症等慢性病防治相关内容纳入国民经济和社会发展规划，加强癌症医疗救治服务能力建设，促进防治药物研发和产业化；</w:t>
      </w:r>
      <w:r>
        <w:rPr>
          <w:rFonts w:ascii="仿宋_GB2312" w:eastAsia="仿宋_GB2312" w:hAnsi="宋体" w:hint="eastAsia"/>
          <w:sz w:val="32"/>
          <w:szCs w:val="32"/>
        </w:rPr>
        <w:t>教育部门将癌症等慢性病预防相关知识纳入中小学健康教育内容；</w:t>
      </w:r>
      <w:r w:rsidRPr="00F87C23">
        <w:rPr>
          <w:rFonts w:ascii="仿宋_GB2312" w:eastAsia="仿宋_GB2312" w:hAnsi="仿宋" w:cs="仿宋_GB2312" w:hint="eastAsia"/>
          <w:color w:val="000000"/>
          <w:sz w:val="32"/>
          <w:szCs w:val="32"/>
        </w:rPr>
        <w:t>科技部门</w:t>
      </w:r>
      <w:r>
        <w:rPr>
          <w:rFonts w:ascii="仿宋_GB2312" w:eastAsia="仿宋_GB2312" w:hAnsi="宋体" w:hint="eastAsia"/>
          <w:sz w:val="32"/>
          <w:szCs w:val="32"/>
        </w:rPr>
        <w:t>牵头通过国家和地方相关科技计划（专项、基金等）对癌症防治研究进行支持；</w:t>
      </w:r>
      <w:r w:rsidRPr="00F87C23">
        <w:rPr>
          <w:rFonts w:ascii="仿宋_GB2312" w:eastAsia="仿宋_GB2312" w:hAnsi="仿宋" w:cs="仿宋_GB2312" w:hint="eastAsia"/>
          <w:sz w:val="32"/>
          <w:szCs w:val="32"/>
        </w:rPr>
        <w:t>工业和信息化部门加强控烟履约</w:t>
      </w:r>
      <w:r>
        <w:rPr>
          <w:rFonts w:ascii="仿宋_GB2312" w:eastAsia="仿宋_GB2312" w:hAnsi="仿宋" w:cs="仿宋_GB2312" w:hint="eastAsia"/>
          <w:sz w:val="32"/>
          <w:szCs w:val="32"/>
        </w:rPr>
        <w:t>协调</w:t>
      </w:r>
      <w:r w:rsidRPr="00F87C23">
        <w:rPr>
          <w:rFonts w:ascii="仿宋_GB2312" w:eastAsia="仿宋_GB2312" w:hAnsi="仿宋" w:cs="仿宋_GB2312" w:hint="eastAsia"/>
          <w:sz w:val="32"/>
          <w:szCs w:val="32"/>
        </w:rPr>
        <w:t>工作，推进抗肿瘤药的</w:t>
      </w:r>
      <w:r>
        <w:rPr>
          <w:rFonts w:ascii="仿宋_GB2312" w:eastAsia="仿宋_GB2312" w:hAnsi="宋体" w:hint="eastAsia"/>
          <w:sz w:val="32"/>
          <w:szCs w:val="32"/>
        </w:rPr>
        <w:t>仿制创新和相关成果的产业化；</w:t>
      </w:r>
      <w:r w:rsidRPr="00F87C23">
        <w:rPr>
          <w:rFonts w:ascii="仿宋_GB2312" w:eastAsia="仿宋_GB2312" w:hAnsi="仿宋" w:cs="宋体" w:hint="eastAsia"/>
          <w:color w:val="000000"/>
          <w:kern w:val="0"/>
          <w:sz w:val="32"/>
          <w:szCs w:val="32"/>
        </w:rPr>
        <w:t>民政部门进一步完善贫困癌症患者及家庭的医疗救助政策，加大救助力度</w:t>
      </w:r>
      <w:r>
        <w:rPr>
          <w:rFonts w:ascii="仿宋_GB2312" w:eastAsia="仿宋_GB2312" w:hAnsi="仿宋" w:cs="宋体" w:hint="eastAsia"/>
          <w:color w:val="000000"/>
          <w:kern w:val="0"/>
          <w:sz w:val="32"/>
          <w:szCs w:val="32"/>
        </w:rPr>
        <w:t>；</w:t>
      </w:r>
      <w:r>
        <w:rPr>
          <w:rFonts w:ascii="仿宋_GB2312" w:eastAsia="仿宋_GB2312" w:hAnsi="宋体" w:hint="eastAsia"/>
          <w:sz w:val="32"/>
          <w:szCs w:val="32"/>
        </w:rPr>
        <w:t>财政部门安排有关经费，加强资金管理和监督；</w:t>
      </w:r>
      <w:r w:rsidRPr="00F87C23">
        <w:rPr>
          <w:rFonts w:ascii="仿宋_GB2312" w:eastAsia="仿宋_GB2312" w:hAnsi="仿宋" w:cs="宋体" w:hint="eastAsia"/>
          <w:color w:val="000000"/>
          <w:kern w:val="0"/>
          <w:sz w:val="32"/>
          <w:szCs w:val="32"/>
        </w:rPr>
        <w:t>人力资源社会保障</w:t>
      </w:r>
      <w:r>
        <w:rPr>
          <w:rFonts w:ascii="仿宋_GB2312" w:eastAsia="仿宋_GB2312" w:hAnsi="仿宋" w:cs="宋体" w:hint="eastAsia"/>
          <w:color w:val="000000"/>
          <w:kern w:val="0"/>
          <w:sz w:val="32"/>
          <w:szCs w:val="32"/>
        </w:rPr>
        <w:t>和卫生计生部门</w:t>
      </w:r>
      <w:r w:rsidRPr="00F87C23">
        <w:rPr>
          <w:rFonts w:ascii="仿宋_GB2312" w:eastAsia="仿宋_GB2312" w:hAnsi="仿宋" w:cs="宋体" w:hint="eastAsia"/>
          <w:color w:val="000000"/>
          <w:kern w:val="0"/>
          <w:sz w:val="32"/>
          <w:szCs w:val="32"/>
        </w:rPr>
        <w:t>积极完善医疗保险政策，</w:t>
      </w:r>
      <w:r>
        <w:rPr>
          <w:rFonts w:ascii="仿宋_GB2312" w:eastAsia="仿宋_GB2312" w:hAnsi="仿宋" w:cs="宋体" w:hint="eastAsia"/>
          <w:color w:val="000000"/>
          <w:kern w:val="0"/>
          <w:sz w:val="32"/>
          <w:szCs w:val="32"/>
        </w:rPr>
        <w:t>落实包括癌症患者在内参保人员的保障待遇</w:t>
      </w:r>
      <w:r>
        <w:rPr>
          <w:rFonts w:ascii="仿宋_GB2312" w:eastAsia="仿宋_GB2312" w:hAnsi="仿宋" w:cs="仿宋_GB2312" w:hint="eastAsia"/>
          <w:sz w:val="32"/>
          <w:szCs w:val="32"/>
        </w:rPr>
        <w:t>；</w:t>
      </w:r>
      <w:r w:rsidRPr="00F87C23">
        <w:rPr>
          <w:rFonts w:ascii="仿宋_GB2312" w:eastAsia="仿宋_GB2312" w:hAnsi="仿宋" w:cs="仿宋_GB2312" w:hint="eastAsia"/>
          <w:sz w:val="32"/>
          <w:szCs w:val="32"/>
        </w:rPr>
        <w:t>环境保护部门</w:t>
      </w:r>
      <w:r>
        <w:rPr>
          <w:rFonts w:ascii="仿宋_GB2312" w:eastAsia="仿宋_GB2312" w:hAnsi="仿宋" w:cs="仿宋_GB2312" w:hint="eastAsia"/>
          <w:sz w:val="32"/>
          <w:szCs w:val="32"/>
        </w:rPr>
        <w:t>加强</w:t>
      </w:r>
      <w:r w:rsidRPr="00F87C23">
        <w:rPr>
          <w:rFonts w:ascii="仿宋_GB2312" w:eastAsia="仿宋_GB2312" w:hAnsi="仿宋" w:cs="仿宋_GB2312" w:hint="eastAsia"/>
          <w:sz w:val="32"/>
          <w:szCs w:val="32"/>
        </w:rPr>
        <w:t>环境</w:t>
      </w:r>
      <w:r>
        <w:rPr>
          <w:rFonts w:ascii="仿宋_GB2312" w:eastAsia="仿宋_GB2312" w:hAnsi="仿宋" w:cs="仿宋_GB2312" w:hint="eastAsia"/>
          <w:sz w:val="32"/>
          <w:szCs w:val="32"/>
        </w:rPr>
        <w:t>监测</w:t>
      </w:r>
      <w:r w:rsidRPr="00F87C23">
        <w:rPr>
          <w:rFonts w:ascii="仿宋_GB2312" w:eastAsia="仿宋_GB2312" w:hAnsi="仿宋" w:cs="仿宋_GB2312" w:hint="eastAsia"/>
          <w:sz w:val="32"/>
          <w:szCs w:val="32"/>
        </w:rPr>
        <w:t>和污染治理，优先</w:t>
      </w:r>
      <w:r>
        <w:rPr>
          <w:rFonts w:ascii="仿宋_GB2312" w:eastAsia="仿宋_GB2312" w:hAnsi="仿宋" w:cs="仿宋_GB2312" w:hint="eastAsia"/>
          <w:sz w:val="32"/>
          <w:szCs w:val="32"/>
        </w:rPr>
        <w:t>整治</w:t>
      </w:r>
      <w:r w:rsidRPr="00F87C23">
        <w:rPr>
          <w:rFonts w:ascii="仿宋_GB2312" w:eastAsia="仿宋_GB2312" w:hAnsi="仿宋" w:cs="仿宋_GB2312" w:hint="eastAsia"/>
          <w:sz w:val="32"/>
          <w:szCs w:val="32"/>
        </w:rPr>
        <w:t>易于导致人群健康损害的环境污染</w:t>
      </w:r>
      <w:r>
        <w:rPr>
          <w:rFonts w:ascii="仿宋_GB2312" w:eastAsia="仿宋_GB2312" w:hAnsi="仿宋" w:cs="仿宋_GB2312" w:hint="eastAsia"/>
          <w:sz w:val="32"/>
          <w:szCs w:val="32"/>
        </w:rPr>
        <w:t>；农业部门引导农业产业结构调整和农产品品质改善；</w:t>
      </w:r>
      <w:r w:rsidRPr="009D4802">
        <w:rPr>
          <w:rFonts w:ascii="仿宋_GB2312" w:eastAsia="仿宋_GB2312" w:hAnsi="仿宋" w:cs="宋体" w:hint="eastAsia"/>
          <w:color w:val="000000"/>
          <w:kern w:val="0"/>
          <w:sz w:val="32"/>
          <w:szCs w:val="32"/>
        </w:rPr>
        <w:t>新闻出版广电</w:t>
      </w:r>
      <w:r>
        <w:rPr>
          <w:rFonts w:ascii="仿宋_GB2312" w:eastAsia="仿宋_GB2312" w:hAnsi="仿宋" w:cs="宋体" w:hint="eastAsia"/>
          <w:color w:val="000000"/>
          <w:kern w:val="0"/>
          <w:sz w:val="32"/>
          <w:szCs w:val="32"/>
        </w:rPr>
        <w:t>部门组织广播、电视等主要媒体科学传播癌症防治知识；体育部门</w:t>
      </w:r>
      <w:r w:rsidRPr="00A7045F">
        <w:rPr>
          <w:rFonts w:ascii="仿宋_GB2312" w:eastAsia="仿宋_GB2312" w:hAnsi="仿宋" w:cs="宋体" w:hint="eastAsia"/>
          <w:color w:val="000000"/>
          <w:kern w:val="0"/>
          <w:sz w:val="32"/>
          <w:szCs w:val="32"/>
        </w:rPr>
        <w:t>推广全民健身运动，</w:t>
      </w:r>
      <w:r>
        <w:rPr>
          <w:rFonts w:ascii="仿宋_GB2312" w:eastAsia="仿宋_GB2312" w:hAnsi="仿宋" w:cs="宋体" w:hint="eastAsia"/>
          <w:color w:val="000000"/>
          <w:kern w:val="0"/>
          <w:sz w:val="32"/>
          <w:szCs w:val="32"/>
        </w:rPr>
        <w:t>加强群众性体育活动的科学指导；安全监管部门监督用人单位对可能导致职业性肿瘤的危害因素进行辨识，加强对相关作业场所和个人防护情况的监督检查；</w:t>
      </w:r>
      <w:r>
        <w:rPr>
          <w:rFonts w:ascii="仿宋_GB2312" w:eastAsia="仿宋_GB2312" w:hAnsi="宋体" w:hint="eastAsia"/>
          <w:sz w:val="32"/>
          <w:szCs w:val="32"/>
        </w:rPr>
        <w:t>食品药品监管部门加强抗肿瘤药品生产流通的监管，加快专利即将到期抗肿瘤药物仿制创新的审批；知识产权部门负责抗肿瘤药</w:t>
      </w:r>
      <w:proofErr w:type="gramStart"/>
      <w:r>
        <w:rPr>
          <w:rFonts w:ascii="仿宋_GB2312" w:eastAsia="仿宋_GB2312" w:hAnsi="宋体" w:hint="eastAsia"/>
          <w:sz w:val="32"/>
          <w:szCs w:val="32"/>
        </w:rPr>
        <w:t>品专利</w:t>
      </w:r>
      <w:proofErr w:type="gramEnd"/>
      <w:r>
        <w:rPr>
          <w:rFonts w:ascii="仿宋_GB2312" w:eastAsia="仿宋_GB2312" w:hAnsi="宋体" w:hint="eastAsia"/>
          <w:sz w:val="32"/>
          <w:szCs w:val="32"/>
        </w:rPr>
        <w:t>审批和保护；</w:t>
      </w:r>
      <w:r w:rsidRPr="00781A53">
        <w:rPr>
          <w:rFonts w:ascii="仿宋_GB2312" w:eastAsia="仿宋_GB2312" w:hAnsi="仿宋" w:cs="宋体" w:hint="eastAsia"/>
          <w:color w:val="000000"/>
          <w:kern w:val="0"/>
          <w:sz w:val="32"/>
          <w:szCs w:val="32"/>
        </w:rPr>
        <w:t>中医药管理</w:t>
      </w:r>
      <w:r>
        <w:rPr>
          <w:rFonts w:ascii="仿宋_GB2312" w:eastAsia="仿宋_GB2312" w:hAnsi="仿宋" w:cs="宋体" w:hint="eastAsia"/>
          <w:color w:val="000000"/>
          <w:kern w:val="0"/>
          <w:sz w:val="32"/>
          <w:szCs w:val="32"/>
        </w:rPr>
        <w:t>部门指导医</w:t>
      </w:r>
      <w:r>
        <w:rPr>
          <w:rFonts w:ascii="仿宋_GB2312" w:eastAsia="仿宋_GB2312" w:hAnsi="仿宋" w:cs="宋体" w:hint="eastAsia"/>
          <w:color w:val="000000"/>
          <w:kern w:val="0"/>
          <w:sz w:val="32"/>
          <w:szCs w:val="32"/>
        </w:rPr>
        <w:lastRenderedPageBreak/>
        <w:t>疗机构开展癌症中医药防治工作，推广应用中医药防治癌症的技术和方法。</w:t>
      </w:r>
    </w:p>
    <w:p w:rsidR="000C2037" w:rsidRDefault="000C2037" w:rsidP="000C2037">
      <w:pPr>
        <w:spacing w:line="580" w:lineRule="exact"/>
        <w:ind w:firstLineChars="200" w:firstLine="640"/>
        <w:rPr>
          <w:rFonts w:ascii="楷体_GB2312" w:eastAsia="楷体_GB2312" w:hAnsi="楷体" w:cs="黑体" w:hint="eastAsia"/>
          <w:sz w:val="32"/>
          <w:szCs w:val="32"/>
        </w:rPr>
      </w:pPr>
      <w:r>
        <w:rPr>
          <w:rFonts w:ascii="楷体_GB2312" w:eastAsia="楷体_GB2312" w:hAnsi="楷体" w:cs="黑体" w:hint="eastAsia"/>
          <w:sz w:val="32"/>
          <w:szCs w:val="32"/>
        </w:rPr>
        <w:t>（二）</w:t>
      </w:r>
      <w:r w:rsidRPr="00F87C23">
        <w:rPr>
          <w:rFonts w:ascii="楷体_GB2312" w:eastAsia="楷体_GB2312" w:hAnsi="楷体" w:cs="黑体" w:hint="eastAsia"/>
          <w:sz w:val="32"/>
          <w:szCs w:val="32"/>
        </w:rPr>
        <w:t>加强</w:t>
      </w:r>
      <w:r>
        <w:rPr>
          <w:rFonts w:ascii="楷体_GB2312" w:eastAsia="楷体_GB2312" w:hAnsi="楷体" w:cs="黑体" w:hint="eastAsia"/>
          <w:sz w:val="32"/>
          <w:szCs w:val="32"/>
        </w:rPr>
        <w:t>体系</w:t>
      </w:r>
      <w:r w:rsidRPr="00F87C23">
        <w:rPr>
          <w:rFonts w:ascii="楷体_GB2312" w:eastAsia="楷体_GB2312" w:hAnsi="楷体" w:cs="黑体" w:hint="eastAsia"/>
          <w:sz w:val="32"/>
          <w:szCs w:val="32"/>
        </w:rPr>
        <w:t>建设，提高服务能力。</w:t>
      </w:r>
      <w:r w:rsidRPr="00180A20">
        <w:rPr>
          <w:rFonts w:ascii="仿宋_GB2312" w:eastAsia="仿宋_GB2312" w:hAnsi="仿宋" w:hint="eastAsia"/>
          <w:color w:val="000000"/>
          <w:sz w:val="32"/>
          <w:szCs w:val="32"/>
        </w:rPr>
        <w:t>加快推进国家癌症中心机构</w:t>
      </w:r>
      <w:r>
        <w:rPr>
          <w:rFonts w:ascii="仿宋_GB2312" w:eastAsia="仿宋_GB2312" w:hAnsi="仿宋" w:hint="eastAsia"/>
          <w:color w:val="000000"/>
          <w:sz w:val="32"/>
          <w:szCs w:val="32"/>
        </w:rPr>
        <w:t>能力</w:t>
      </w:r>
      <w:r w:rsidRPr="00180A20">
        <w:rPr>
          <w:rFonts w:ascii="仿宋_GB2312" w:eastAsia="仿宋_GB2312" w:hAnsi="仿宋" w:hint="eastAsia"/>
          <w:color w:val="000000"/>
          <w:sz w:val="32"/>
          <w:szCs w:val="32"/>
        </w:rPr>
        <w:t>建设，</w:t>
      </w:r>
      <w:r>
        <w:rPr>
          <w:rFonts w:ascii="仿宋_GB2312" w:eastAsia="仿宋_GB2312" w:hAnsi="仿宋" w:hint="eastAsia"/>
          <w:color w:val="000000"/>
          <w:sz w:val="32"/>
          <w:szCs w:val="32"/>
        </w:rPr>
        <w:t>充分发挥国家癌症中心在全国癌症防治工作中的技术支撑和技术指导作用</w:t>
      </w:r>
      <w:r w:rsidRPr="00106E3F">
        <w:rPr>
          <w:rFonts w:ascii="仿宋_GB2312" w:eastAsia="仿宋_GB2312" w:hAnsi="仿宋" w:hint="eastAsia"/>
          <w:color w:val="000000"/>
          <w:sz w:val="32"/>
          <w:szCs w:val="32"/>
        </w:rPr>
        <w:t>。</w:t>
      </w:r>
      <w:r>
        <w:rPr>
          <w:rFonts w:ascii="仿宋_GB2312" w:eastAsia="仿宋_GB2312" w:hAnsi="仿宋" w:hint="eastAsia"/>
          <w:color w:val="000000"/>
          <w:sz w:val="32"/>
          <w:szCs w:val="32"/>
        </w:rPr>
        <w:t>建立全国癌症防治协作网络，依托条件较好、能力较强的省级肿瘤医院，承担区域癌症防治技术指导职能，提高区域癌症防治服务能力。</w:t>
      </w:r>
      <w:r w:rsidRPr="00617432">
        <w:rPr>
          <w:rFonts w:ascii="仿宋_GB2312" w:eastAsia="仿宋_GB2312" w:hAnsi="仿宋" w:hint="eastAsia"/>
          <w:color w:val="000000"/>
          <w:sz w:val="32"/>
          <w:szCs w:val="32"/>
        </w:rPr>
        <w:t>加强各级疾病预防控制机</w:t>
      </w:r>
      <w:r>
        <w:rPr>
          <w:rFonts w:ascii="仿宋_GB2312" w:eastAsia="仿宋_GB2312" w:hAnsi="仿宋" w:hint="eastAsia"/>
          <w:color w:val="000000"/>
          <w:sz w:val="32"/>
          <w:szCs w:val="32"/>
        </w:rPr>
        <w:t>构在人群癌症危险因素监测干预、流行病学调查、信息管理等方面的</w:t>
      </w:r>
      <w:r w:rsidRPr="00617432">
        <w:rPr>
          <w:rFonts w:ascii="仿宋_GB2312" w:eastAsia="仿宋_GB2312" w:hAnsi="仿宋" w:hint="eastAsia"/>
          <w:color w:val="000000"/>
          <w:sz w:val="32"/>
          <w:szCs w:val="32"/>
        </w:rPr>
        <w:t>能力建设。</w:t>
      </w:r>
      <w:r>
        <w:rPr>
          <w:rFonts w:eastAsia="仿宋_GB2312"/>
          <w:sz w:val="32"/>
          <w:szCs w:val="32"/>
        </w:rPr>
        <w:t>结合公立医院综合改革进程，</w:t>
      </w:r>
      <w:r>
        <w:rPr>
          <w:rFonts w:ascii="仿宋_GB2312" w:eastAsia="仿宋_GB2312" w:hAnsi="仿宋" w:hint="eastAsia"/>
          <w:color w:val="000000"/>
          <w:sz w:val="32"/>
          <w:szCs w:val="32"/>
        </w:rPr>
        <w:t>提高各级医疗机构、妇幼保健机构、健康教育机构和基层医疗卫生机构在癌症筛查、综合干预、宣传教育和患者管理等方面的能力，进一步完善</w:t>
      </w:r>
      <w:r>
        <w:rPr>
          <w:rFonts w:ascii="仿宋_GB2312" w:eastAsia="仿宋_GB2312" w:hAnsi="仿宋"/>
          <w:color w:val="000000"/>
          <w:sz w:val="32"/>
          <w:szCs w:val="32"/>
        </w:rPr>
        <w:t>癌症综合防治网络</w:t>
      </w:r>
      <w:r>
        <w:rPr>
          <w:rFonts w:ascii="仿宋_GB2312" w:eastAsia="仿宋_GB2312" w:hAnsi="仿宋" w:hint="eastAsia"/>
          <w:color w:val="000000"/>
          <w:sz w:val="32"/>
          <w:szCs w:val="32"/>
        </w:rPr>
        <w:t>。</w:t>
      </w:r>
    </w:p>
    <w:p w:rsidR="000C2037" w:rsidRDefault="000C2037" w:rsidP="000C2037">
      <w:pPr>
        <w:spacing w:line="580" w:lineRule="exact"/>
        <w:ind w:firstLineChars="200" w:firstLine="640"/>
        <w:rPr>
          <w:rFonts w:ascii="仿宋_GB2312" w:eastAsia="仿宋_GB2312" w:hAnsi="仿宋" w:cs="仿宋_GB2312" w:hint="eastAsia"/>
          <w:sz w:val="32"/>
          <w:szCs w:val="32"/>
        </w:rPr>
      </w:pPr>
      <w:r>
        <w:rPr>
          <w:rFonts w:ascii="楷体_GB2312" w:eastAsia="楷体_GB2312" w:hAnsi="楷体" w:cs="黑体" w:hint="eastAsia"/>
          <w:sz w:val="32"/>
          <w:szCs w:val="32"/>
        </w:rPr>
        <w:t>（三）加强肿瘤信息收集工作</w:t>
      </w:r>
      <w:r w:rsidRPr="00F87C23">
        <w:rPr>
          <w:rFonts w:ascii="楷体_GB2312" w:eastAsia="楷体_GB2312" w:hAnsi="楷体" w:cs="黑体" w:hint="eastAsia"/>
          <w:sz w:val="32"/>
          <w:szCs w:val="32"/>
        </w:rPr>
        <w:t>。</w:t>
      </w:r>
      <w:r w:rsidRPr="003E06E9">
        <w:rPr>
          <w:rFonts w:ascii="仿宋_GB2312" w:eastAsia="仿宋_GB2312" w:hAnsi="仿宋" w:cs="仿宋_GB2312" w:hint="eastAsia"/>
          <w:color w:val="000000"/>
          <w:sz w:val="32"/>
          <w:szCs w:val="32"/>
        </w:rPr>
        <w:t>健全肿瘤</w:t>
      </w:r>
      <w:r>
        <w:rPr>
          <w:rFonts w:ascii="仿宋_GB2312" w:eastAsia="仿宋_GB2312" w:hAnsi="仿宋" w:cs="仿宋_GB2312" w:hint="eastAsia"/>
          <w:color w:val="000000"/>
          <w:sz w:val="32"/>
          <w:szCs w:val="32"/>
        </w:rPr>
        <w:t>登记报告</w:t>
      </w:r>
      <w:r w:rsidRPr="003E06E9">
        <w:rPr>
          <w:rFonts w:ascii="仿宋_GB2312" w:eastAsia="仿宋_GB2312" w:hAnsi="仿宋" w:cs="仿宋_GB2312" w:hint="eastAsia"/>
          <w:color w:val="000000"/>
          <w:sz w:val="32"/>
          <w:szCs w:val="32"/>
        </w:rPr>
        <w:t>制度，</w:t>
      </w:r>
      <w:r>
        <w:rPr>
          <w:rFonts w:ascii="仿宋_GB2312" w:eastAsia="仿宋_GB2312" w:hAnsi="仿宋" w:cs="仿宋_GB2312" w:hint="eastAsia"/>
          <w:color w:val="000000"/>
          <w:sz w:val="32"/>
          <w:szCs w:val="32"/>
        </w:rPr>
        <w:t>实施</w:t>
      </w:r>
      <w:r w:rsidRPr="00F87C23">
        <w:rPr>
          <w:rFonts w:ascii="仿宋_GB2312" w:eastAsia="仿宋_GB2312" w:hAnsi="仿宋" w:cs="仿宋_GB2312" w:hint="eastAsia"/>
          <w:color w:val="000000"/>
          <w:sz w:val="32"/>
          <w:szCs w:val="32"/>
        </w:rPr>
        <w:t>《肿瘤登记管理办法》</w:t>
      </w:r>
      <w:r>
        <w:rPr>
          <w:rFonts w:ascii="仿宋_GB2312" w:eastAsia="仿宋_GB2312" w:hAnsi="仿宋" w:cs="仿宋_GB2312" w:hint="eastAsia"/>
          <w:color w:val="000000"/>
          <w:sz w:val="32"/>
          <w:szCs w:val="32"/>
        </w:rPr>
        <w:t>。</w:t>
      </w:r>
      <w:r w:rsidRPr="00F87C23">
        <w:rPr>
          <w:rFonts w:ascii="仿宋_GB2312" w:eastAsia="仿宋_GB2312" w:hAnsi="仿宋" w:cs="仿宋_GB2312" w:hint="eastAsia"/>
          <w:sz w:val="32"/>
          <w:szCs w:val="32"/>
        </w:rPr>
        <w:t>将</w:t>
      </w:r>
      <w:r w:rsidRPr="00F87C23">
        <w:rPr>
          <w:rFonts w:ascii="仿宋_GB2312" w:eastAsia="仿宋_GB2312" w:hAnsi="仿宋" w:cs="仿宋_GB2312" w:hint="eastAsia"/>
          <w:color w:val="000000"/>
          <w:sz w:val="32"/>
          <w:szCs w:val="32"/>
        </w:rPr>
        <w:t>肿瘤登记纳入全</w:t>
      </w:r>
      <w:r>
        <w:rPr>
          <w:rFonts w:ascii="仿宋_GB2312" w:eastAsia="仿宋_GB2312" w:hAnsi="仿宋" w:cs="仿宋_GB2312" w:hint="eastAsia"/>
          <w:color w:val="000000"/>
          <w:sz w:val="32"/>
          <w:szCs w:val="32"/>
        </w:rPr>
        <w:t>民</w:t>
      </w:r>
      <w:r w:rsidRPr="00F87C23">
        <w:rPr>
          <w:rFonts w:ascii="仿宋_GB2312" w:eastAsia="仿宋_GB2312" w:hAnsi="仿宋" w:cs="仿宋_GB2312" w:hint="eastAsia"/>
          <w:color w:val="000000"/>
          <w:sz w:val="32"/>
          <w:szCs w:val="32"/>
        </w:rPr>
        <w:t>健康保障信息化</w:t>
      </w:r>
      <w:r>
        <w:rPr>
          <w:rFonts w:ascii="仿宋_GB2312" w:eastAsia="仿宋_GB2312" w:hAnsi="仿宋" w:cs="仿宋_GB2312" w:hint="eastAsia"/>
          <w:color w:val="000000"/>
          <w:sz w:val="32"/>
          <w:szCs w:val="32"/>
        </w:rPr>
        <w:t>工程建设</w:t>
      </w:r>
      <w:r w:rsidRPr="001B1B7F">
        <w:rPr>
          <w:rFonts w:eastAsia="仿宋_GB2312"/>
          <w:sz w:val="32"/>
          <w:szCs w:val="32"/>
        </w:rPr>
        <w:t>。</w:t>
      </w:r>
      <w:r>
        <w:rPr>
          <w:rFonts w:eastAsia="仿宋_GB2312"/>
          <w:sz w:val="32"/>
          <w:szCs w:val="32"/>
        </w:rPr>
        <w:t>逐年</w:t>
      </w:r>
      <w:r w:rsidRPr="00F87C23">
        <w:rPr>
          <w:rFonts w:ascii="仿宋_GB2312" w:eastAsia="仿宋_GB2312" w:hAnsi="仿宋" w:cs="仿宋_GB2312" w:hint="eastAsia"/>
          <w:color w:val="000000"/>
          <w:sz w:val="32"/>
          <w:szCs w:val="32"/>
        </w:rPr>
        <w:t>扩大</w:t>
      </w:r>
      <w:r>
        <w:rPr>
          <w:rFonts w:ascii="仿宋_GB2312" w:eastAsia="仿宋_GB2312" w:hAnsi="仿宋" w:cs="仿宋_GB2312" w:hint="eastAsia"/>
          <w:color w:val="000000"/>
          <w:sz w:val="32"/>
          <w:szCs w:val="32"/>
        </w:rPr>
        <w:t>肿瘤登记</w:t>
      </w:r>
      <w:r w:rsidRPr="00F87C23">
        <w:rPr>
          <w:rFonts w:ascii="仿宋_GB2312" w:eastAsia="仿宋_GB2312" w:hAnsi="仿宋" w:cs="仿宋_GB2312" w:hint="eastAsia"/>
          <w:color w:val="000000"/>
          <w:sz w:val="32"/>
          <w:szCs w:val="32"/>
        </w:rPr>
        <w:t>覆盖面</w:t>
      </w:r>
      <w:r>
        <w:rPr>
          <w:rFonts w:ascii="仿宋_GB2312" w:eastAsia="仿宋_GB2312" w:hAnsi="仿宋" w:cs="仿宋_GB2312" w:hint="eastAsia"/>
          <w:color w:val="000000"/>
          <w:sz w:val="32"/>
          <w:szCs w:val="32"/>
        </w:rPr>
        <w:t>，切实</w:t>
      </w:r>
      <w:r w:rsidRPr="00F87C23">
        <w:rPr>
          <w:rFonts w:ascii="仿宋_GB2312" w:eastAsia="仿宋_GB2312" w:hAnsi="仿宋" w:cs="仿宋_GB2312" w:hint="eastAsia"/>
          <w:color w:val="000000"/>
          <w:sz w:val="32"/>
          <w:szCs w:val="32"/>
        </w:rPr>
        <w:t>提高肿瘤登记工作质量</w:t>
      </w:r>
      <w:r>
        <w:rPr>
          <w:rFonts w:ascii="仿宋_GB2312" w:eastAsia="仿宋_GB2312" w:hAnsi="仿宋" w:cs="仿宋_GB2312" w:hint="eastAsia"/>
          <w:color w:val="000000"/>
          <w:sz w:val="32"/>
          <w:szCs w:val="32"/>
        </w:rPr>
        <w:t>，加强全国癌症信息资源整合收集，定期发布癌症相关信息，系统整理肿瘤登记、死因监测、地理信息等相关数据，建立数学预测模型，编绘全国癌症地图。</w:t>
      </w:r>
      <w:r w:rsidRPr="00F87C23">
        <w:rPr>
          <w:rFonts w:ascii="仿宋_GB2312" w:eastAsia="仿宋_GB2312" w:hAnsi="仿宋" w:cs="仿宋_GB2312" w:hint="eastAsia"/>
          <w:color w:val="000000"/>
          <w:sz w:val="32"/>
          <w:szCs w:val="32"/>
        </w:rPr>
        <w:t>建立</w:t>
      </w:r>
      <w:r w:rsidRPr="00F87C23">
        <w:rPr>
          <w:rFonts w:ascii="仿宋_GB2312" w:eastAsia="仿宋_GB2312" w:hAnsi="仿宋" w:cs="仿宋_GB2312" w:hint="eastAsia"/>
          <w:sz w:val="32"/>
          <w:szCs w:val="32"/>
        </w:rPr>
        <w:t>医院肿瘤病例</w:t>
      </w:r>
      <w:r>
        <w:rPr>
          <w:rFonts w:ascii="仿宋_GB2312" w:eastAsia="仿宋_GB2312" w:hAnsi="仿宋" w:cs="仿宋_GB2312" w:hint="eastAsia"/>
          <w:sz w:val="32"/>
          <w:szCs w:val="32"/>
        </w:rPr>
        <w:t>信息监测体系</w:t>
      </w:r>
      <w:r w:rsidRPr="00F87C23">
        <w:rPr>
          <w:rFonts w:ascii="仿宋_GB2312" w:eastAsia="仿宋_GB2312" w:hAnsi="仿宋" w:cs="仿宋_GB2312" w:hint="eastAsia"/>
          <w:sz w:val="32"/>
          <w:szCs w:val="32"/>
        </w:rPr>
        <w:t>，</w:t>
      </w:r>
      <w:r>
        <w:rPr>
          <w:rFonts w:ascii="仿宋_GB2312" w:eastAsia="仿宋_GB2312" w:hAnsi="仿宋" w:cs="仿宋_GB2312" w:hint="eastAsia"/>
          <w:sz w:val="32"/>
          <w:szCs w:val="32"/>
        </w:rPr>
        <w:t>收集癌症临床诊治及预后信息，科学指导癌症规范化诊疗。</w:t>
      </w:r>
      <w:r w:rsidRPr="004C72EE">
        <w:rPr>
          <w:rFonts w:ascii="仿宋_GB2312" w:eastAsia="仿宋_GB2312" w:hAnsi="仿宋" w:cs="仿宋_GB2312" w:hint="eastAsia"/>
          <w:color w:val="000000"/>
          <w:sz w:val="32"/>
          <w:szCs w:val="32"/>
        </w:rPr>
        <w:t>对个案肿瘤病例信息采取管理和技术上的安全措施，保护患者隐私和信息安全。</w:t>
      </w:r>
    </w:p>
    <w:p w:rsidR="000C2037" w:rsidRDefault="000C2037" w:rsidP="000C2037">
      <w:pPr>
        <w:spacing w:line="580" w:lineRule="exact"/>
        <w:ind w:firstLineChars="200" w:firstLine="640"/>
        <w:rPr>
          <w:rFonts w:ascii="仿宋_GB2312" w:eastAsia="仿宋_GB2312" w:hAnsi="仿宋" w:cs="仿宋_GB2312" w:hint="eastAsia"/>
          <w:sz w:val="32"/>
          <w:szCs w:val="32"/>
        </w:rPr>
      </w:pPr>
      <w:r w:rsidRPr="00F87C23">
        <w:rPr>
          <w:rFonts w:ascii="楷体_GB2312" w:eastAsia="楷体_GB2312" w:hAnsi="楷体" w:cs="黑体" w:hint="eastAsia"/>
          <w:sz w:val="32"/>
          <w:szCs w:val="32"/>
        </w:rPr>
        <w:t>（</w:t>
      </w:r>
      <w:r>
        <w:rPr>
          <w:rFonts w:ascii="楷体_GB2312" w:eastAsia="楷体_GB2312" w:hAnsi="楷体" w:cs="黑体" w:hint="eastAsia"/>
          <w:sz w:val="32"/>
          <w:szCs w:val="32"/>
        </w:rPr>
        <w:t>四</w:t>
      </w:r>
      <w:r w:rsidRPr="00F87C23">
        <w:rPr>
          <w:rFonts w:ascii="楷体_GB2312" w:eastAsia="楷体_GB2312" w:hAnsi="楷体" w:cs="黑体" w:hint="eastAsia"/>
          <w:sz w:val="32"/>
          <w:szCs w:val="32"/>
        </w:rPr>
        <w:t>）</w:t>
      </w:r>
      <w:r>
        <w:rPr>
          <w:rFonts w:ascii="楷体_GB2312" w:eastAsia="楷体_GB2312" w:hAnsi="楷体" w:cs="黑体" w:hint="eastAsia"/>
          <w:sz w:val="32"/>
          <w:szCs w:val="32"/>
        </w:rPr>
        <w:t>推进</w:t>
      </w:r>
      <w:r w:rsidRPr="00F87C23">
        <w:rPr>
          <w:rFonts w:ascii="楷体_GB2312" w:eastAsia="楷体_GB2312" w:hAnsi="楷体" w:cs="黑体" w:hint="eastAsia"/>
          <w:sz w:val="32"/>
          <w:szCs w:val="32"/>
        </w:rPr>
        <w:t>癌症危险因素综合防控。</w:t>
      </w:r>
      <w:r w:rsidRPr="00781A53">
        <w:rPr>
          <w:rFonts w:ascii="仿宋_GB2312" w:eastAsia="仿宋_GB2312" w:hAnsi="仿宋" w:cs="宋体" w:hint="eastAsia"/>
          <w:kern w:val="0"/>
          <w:sz w:val="32"/>
          <w:szCs w:val="32"/>
        </w:rPr>
        <w:t>积极推动</w:t>
      </w:r>
      <w:r>
        <w:rPr>
          <w:rFonts w:ascii="仿宋_GB2312" w:eastAsia="仿宋_GB2312" w:hAnsi="仿宋" w:cs="宋体" w:hint="eastAsia"/>
          <w:kern w:val="0"/>
          <w:sz w:val="32"/>
          <w:szCs w:val="32"/>
        </w:rPr>
        <w:t>各地</w:t>
      </w:r>
      <w:r w:rsidRPr="00781A53">
        <w:rPr>
          <w:rFonts w:ascii="仿宋_GB2312" w:eastAsia="仿宋_GB2312" w:hAnsi="仿宋" w:cs="宋体" w:hint="eastAsia"/>
          <w:kern w:val="0"/>
          <w:sz w:val="32"/>
          <w:szCs w:val="32"/>
        </w:rPr>
        <w:t>控烟立法</w:t>
      </w:r>
      <w:r>
        <w:rPr>
          <w:rFonts w:ascii="仿宋_GB2312" w:eastAsia="仿宋_GB2312" w:hAnsi="仿宋" w:cs="宋体" w:hint="eastAsia"/>
          <w:kern w:val="0"/>
          <w:sz w:val="32"/>
          <w:szCs w:val="32"/>
        </w:rPr>
        <w:t>进程</w:t>
      </w:r>
      <w:r w:rsidRPr="00F87C23">
        <w:rPr>
          <w:rFonts w:ascii="仿宋_GB2312" w:eastAsia="仿宋_GB2312" w:hAnsi="仿宋" w:cs="仿宋_GB2312" w:hint="eastAsia"/>
          <w:sz w:val="32"/>
          <w:szCs w:val="32"/>
        </w:rPr>
        <w:t>，</w:t>
      </w:r>
      <w:r>
        <w:rPr>
          <w:rFonts w:ascii="仿宋_GB2312" w:eastAsia="仿宋_GB2312" w:hAnsi="仿宋" w:cs="仿宋_GB2312" w:hint="eastAsia"/>
          <w:sz w:val="32"/>
          <w:szCs w:val="32"/>
        </w:rPr>
        <w:t>促进</w:t>
      </w:r>
      <w:r w:rsidRPr="00F87C23">
        <w:rPr>
          <w:rFonts w:ascii="仿宋_GB2312" w:eastAsia="仿宋_GB2312" w:hAnsi="仿宋" w:cs="仿宋_GB2312" w:hint="eastAsia"/>
          <w:sz w:val="32"/>
          <w:szCs w:val="32"/>
        </w:rPr>
        <w:t>国家控烟规划</w:t>
      </w:r>
      <w:r>
        <w:rPr>
          <w:rFonts w:ascii="仿宋_GB2312" w:eastAsia="仿宋_GB2312" w:hAnsi="仿宋" w:cs="仿宋_GB2312" w:hint="eastAsia"/>
          <w:sz w:val="32"/>
          <w:szCs w:val="32"/>
        </w:rPr>
        <w:t>的实施</w:t>
      </w:r>
      <w:r w:rsidRPr="00A22EDF">
        <w:rPr>
          <w:rFonts w:ascii="仿宋_GB2312" w:eastAsia="仿宋_GB2312" w:hAnsi="仿宋" w:cs="仿宋_GB2312" w:hint="eastAsia"/>
          <w:sz w:val="32"/>
          <w:szCs w:val="32"/>
        </w:rPr>
        <w:t>；大力宣传吸烟</w:t>
      </w:r>
      <w:r>
        <w:rPr>
          <w:rFonts w:ascii="仿宋_GB2312" w:eastAsia="仿宋_GB2312" w:hAnsi="仿宋" w:cs="仿宋_GB2312" w:hint="eastAsia"/>
          <w:sz w:val="32"/>
          <w:szCs w:val="32"/>
        </w:rPr>
        <w:t>及</w:t>
      </w:r>
      <w:r w:rsidRPr="00A22EDF">
        <w:rPr>
          <w:rFonts w:ascii="仿宋_GB2312" w:eastAsia="仿宋_GB2312" w:hAnsi="仿宋" w:cs="仿宋_GB2312" w:hint="eastAsia"/>
          <w:sz w:val="32"/>
          <w:szCs w:val="32"/>
        </w:rPr>
        <w:t>二手烟危害</w:t>
      </w:r>
      <w:r>
        <w:rPr>
          <w:rFonts w:ascii="仿宋_GB2312" w:eastAsia="仿宋_GB2312" w:hAnsi="仿宋" w:cs="仿宋_GB2312" w:hint="eastAsia"/>
          <w:sz w:val="32"/>
          <w:szCs w:val="32"/>
        </w:rPr>
        <w:t>，严格实施</w:t>
      </w:r>
      <w:r w:rsidRPr="00A22EDF">
        <w:rPr>
          <w:rFonts w:ascii="仿宋_GB2312" w:eastAsia="仿宋_GB2312" w:hAnsi="仿宋" w:cs="仿宋_GB2312" w:hint="eastAsia"/>
          <w:sz w:val="32"/>
          <w:szCs w:val="32"/>
        </w:rPr>
        <w:t>室内工作场所、公共场所</w:t>
      </w:r>
      <w:r>
        <w:rPr>
          <w:rFonts w:ascii="仿宋_GB2312" w:eastAsia="仿宋_GB2312" w:hAnsi="仿宋" w:cs="仿宋_GB2312" w:hint="eastAsia"/>
          <w:sz w:val="32"/>
          <w:szCs w:val="32"/>
        </w:rPr>
        <w:t>、</w:t>
      </w:r>
      <w:r w:rsidRPr="00A22EDF">
        <w:rPr>
          <w:rFonts w:ascii="仿宋_GB2312" w:eastAsia="仿宋_GB2312" w:hAnsi="仿宋" w:cs="仿宋_GB2312" w:hint="eastAsia"/>
          <w:sz w:val="32"/>
          <w:szCs w:val="32"/>
        </w:rPr>
        <w:t>公共交通工具</w:t>
      </w:r>
      <w:r w:rsidRPr="00A22EDF">
        <w:rPr>
          <w:rFonts w:ascii="仿宋_GB2312" w:eastAsia="仿宋_GB2312" w:hAnsi="仿宋" w:cs="仿宋_GB2312" w:hint="eastAsia"/>
          <w:sz w:val="32"/>
          <w:szCs w:val="32"/>
        </w:rPr>
        <w:lastRenderedPageBreak/>
        <w:t>全面禁烟</w:t>
      </w:r>
      <w:r w:rsidRPr="00F87C23">
        <w:rPr>
          <w:rFonts w:ascii="仿宋_GB2312" w:eastAsia="仿宋_GB2312" w:hAnsi="仿宋" w:cs="仿宋_GB2312" w:hint="eastAsia"/>
          <w:sz w:val="32"/>
          <w:szCs w:val="32"/>
        </w:rPr>
        <w:t>。</w:t>
      </w:r>
      <w:r>
        <w:rPr>
          <w:rFonts w:ascii="仿宋_GB2312" w:eastAsia="仿宋_GB2312" w:hAnsi="仿宋" w:cs="仿宋_GB2312" w:hint="eastAsia"/>
          <w:sz w:val="32"/>
          <w:szCs w:val="32"/>
        </w:rPr>
        <w:t>广泛禁止所有的烟草广告促销赞助，强化卷烟包装标识健康危害警示，向公众警示烟草危害。推动提高烟草制品价格，大力推广戒烟服务。</w:t>
      </w:r>
      <w:r>
        <w:rPr>
          <w:rFonts w:eastAsia="仿宋_GB2312" w:hint="eastAsia"/>
          <w:sz w:val="32"/>
          <w:szCs w:val="32"/>
        </w:rPr>
        <w:t>加强乙肝</w:t>
      </w:r>
      <w:r w:rsidRPr="001B1B7F">
        <w:rPr>
          <w:rFonts w:eastAsia="仿宋_GB2312"/>
          <w:sz w:val="32"/>
          <w:szCs w:val="32"/>
        </w:rPr>
        <w:t>疫苗接种</w:t>
      </w:r>
      <w:r>
        <w:rPr>
          <w:rFonts w:eastAsia="仿宋_GB2312" w:hint="eastAsia"/>
          <w:sz w:val="32"/>
          <w:szCs w:val="32"/>
        </w:rPr>
        <w:t>工作</w:t>
      </w:r>
      <w:r w:rsidRPr="001B1B7F">
        <w:rPr>
          <w:rFonts w:eastAsia="仿宋_GB2312"/>
          <w:sz w:val="32"/>
          <w:szCs w:val="32"/>
        </w:rPr>
        <w:t>，</w:t>
      </w:r>
      <w:r>
        <w:rPr>
          <w:rFonts w:eastAsia="仿宋_GB2312" w:hint="eastAsia"/>
          <w:sz w:val="32"/>
          <w:szCs w:val="32"/>
        </w:rPr>
        <w:t>落实</w:t>
      </w:r>
      <w:r w:rsidRPr="001B1B7F">
        <w:rPr>
          <w:rFonts w:eastAsia="仿宋_GB2312"/>
          <w:sz w:val="32"/>
          <w:szCs w:val="32"/>
        </w:rPr>
        <w:t>新生儿接种乙肝疫苗计划</w:t>
      </w:r>
      <w:r>
        <w:rPr>
          <w:rFonts w:eastAsia="仿宋_GB2312"/>
          <w:sz w:val="32"/>
          <w:szCs w:val="32"/>
        </w:rPr>
        <w:t>。积极推进人乳头瘤病毒疫苗研发与应用。</w:t>
      </w:r>
      <w:r w:rsidRPr="00F87C23">
        <w:rPr>
          <w:rFonts w:ascii="仿宋_GB2312" w:eastAsia="仿宋_GB2312" w:hAnsi="仿宋" w:cs="仿宋_GB2312" w:hint="eastAsia"/>
          <w:sz w:val="32"/>
          <w:szCs w:val="32"/>
        </w:rPr>
        <w:t>加强环境保护力度，针对当前</w:t>
      </w:r>
      <w:r>
        <w:rPr>
          <w:rFonts w:ascii="仿宋_GB2312" w:eastAsia="仿宋_GB2312" w:hAnsi="仿宋" w:cs="仿宋_GB2312" w:hint="eastAsia"/>
          <w:sz w:val="32"/>
          <w:szCs w:val="32"/>
        </w:rPr>
        <w:t>影响人体健康的</w:t>
      </w:r>
      <w:r w:rsidRPr="00F87C23">
        <w:rPr>
          <w:rFonts w:ascii="仿宋_GB2312" w:eastAsia="仿宋_GB2312" w:hAnsi="仿宋" w:cs="仿宋_GB2312" w:hint="eastAsia"/>
          <w:sz w:val="32"/>
          <w:szCs w:val="32"/>
        </w:rPr>
        <w:t>突出环境</w:t>
      </w:r>
      <w:r>
        <w:rPr>
          <w:rFonts w:ascii="仿宋_GB2312" w:eastAsia="仿宋_GB2312" w:hAnsi="仿宋" w:cs="仿宋_GB2312" w:hint="eastAsia"/>
          <w:sz w:val="32"/>
          <w:szCs w:val="32"/>
        </w:rPr>
        <w:t>污染</w:t>
      </w:r>
      <w:r w:rsidRPr="00F87C23">
        <w:rPr>
          <w:rFonts w:ascii="仿宋_GB2312" w:eastAsia="仿宋_GB2312" w:hAnsi="仿宋" w:cs="仿宋_GB2312" w:hint="eastAsia"/>
          <w:sz w:val="32"/>
          <w:szCs w:val="32"/>
        </w:rPr>
        <w:t>问题，开展综合</w:t>
      </w:r>
      <w:r>
        <w:rPr>
          <w:rFonts w:ascii="仿宋_GB2312" w:eastAsia="仿宋_GB2312" w:hAnsi="仿宋" w:cs="仿宋_GB2312" w:hint="eastAsia"/>
          <w:sz w:val="32"/>
          <w:szCs w:val="32"/>
        </w:rPr>
        <w:t>整治</w:t>
      </w:r>
      <w:r w:rsidRPr="00F87C23">
        <w:rPr>
          <w:rFonts w:ascii="仿宋_GB2312" w:eastAsia="仿宋_GB2312" w:hAnsi="仿宋" w:cs="仿宋_GB2312" w:hint="eastAsia"/>
          <w:sz w:val="32"/>
          <w:szCs w:val="32"/>
        </w:rPr>
        <w:t>，减少污染物排放。加强职业</w:t>
      </w:r>
      <w:r>
        <w:rPr>
          <w:rFonts w:ascii="仿宋_GB2312" w:eastAsia="仿宋_GB2312" w:hAnsi="仿宋" w:cs="仿宋_GB2312" w:hint="eastAsia"/>
          <w:sz w:val="32"/>
          <w:szCs w:val="32"/>
        </w:rPr>
        <w:t>性肿瘤相关标准的制定、修订工作，改善作业环境，强调个人防护和轮岗作业，降低</w:t>
      </w:r>
      <w:r w:rsidRPr="00F87C23">
        <w:rPr>
          <w:rFonts w:ascii="仿宋_GB2312" w:eastAsia="仿宋_GB2312" w:hAnsi="仿宋" w:cs="仿宋_GB2312" w:hint="eastAsia"/>
          <w:sz w:val="32"/>
          <w:szCs w:val="32"/>
        </w:rPr>
        <w:t>职业致癌物、电离辐射</w:t>
      </w:r>
      <w:r>
        <w:rPr>
          <w:rFonts w:ascii="仿宋_GB2312" w:eastAsia="仿宋_GB2312" w:hAnsi="仿宋" w:cs="仿宋_GB2312" w:hint="eastAsia"/>
          <w:sz w:val="32"/>
          <w:szCs w:val="32"/>
        </w:rPr>
        <w:t>等</w:t>
      </w:r>
      <w:r w:rsidRPr="00F87C23">
        <w:rPr>
          <w:rFonts w:ascii="仿宋_GB2312" w:eastAsia="仿宋_GB2312" w:hAnsi="仿宋" w:cs="仿宋_GB2312" w:hint="eastAsia"/>
          <w:sz w:val="32"/>
          <w:szCs w:val="32"/>
        </w:rPr>
        <w:t>暴露</w:t>
      </w:r>
      <w:r>
        <w:rPr>
          <w:rFonts w:ascii="仿宋_GB2312" w:eastAsia="仿宋_GB2312" w:hAnsi="仿宋" w:cs="仿宋_GB2312" w:hint="eastAsia"/>
          <w:sz w:val="32"/>
          <w:szCs w:val="32"/>
        </w:rPr>
        <w:t>风险</w:t>
      </w:r>
      <w:r w:rsidRPr="00F87C23">
        <w:rPr>
          <w:rFonts w:ascii="仿宋_GB2312" w:eastAsia="仿宋_GB2312" w:hAnsi="仿宋" w:cs="仿宋_GB2312" w:hint="eastAsia"/>
          <w:sz w:val="32"/>
          <w:szCs w:val="32"/>
        </w:rPr>
        <w:t>。</w:t>
      </w:r>
    </w:p>
    <w:p w:rsidR="000C2037" w:rsidRDefault="000C2037" w:rsidP="000C2037">
      <w:pPr>
        <w:spacing w:line="580" w:lineRule="exact"/>
        <w:ind w:firstLineChars="200" w:firstLine="640"/>
        <w:rPr>
          <w:rFonts w:ascii="仿宋_GB2312" w:eastAsia="仿宋_GB2312" w:hAnsi="仿宋" w:cs="仿宋_GB2312" w:hint="eastAsia"/>
          <w:sz w:val="32"/>
          <w:szCs w:val="32"/>
        </w:rPr>
      </w:pPr>
      <w:r w:rsidRPr="00F87C23">
        <w:rPr>
          <w:rFonts w:ascii="楷体_GB2312" w:eastAsia="楷体_GB2312" w:hAnsi="楷体" w:cs="黑体" w:hint="eastAsia"/>
          <w:sz w:val="32"/>
          <w:szCs w:val="32"/>
        </w:rPr>
        <w:t>（</w:t>
      </w:r>
      <w:r>
        <w:rPr>
          <w:rFonts w:ascii="楷体_GB2312" w:eastAsia="楷体_GB2312" w:hAnsi="楷体" w:cs="黑体" w:hint="eastAsia"/>
          <w:sz w:val="32"/>
          <w:szCs w:val="32"/>
        </w:rPr>
        <w:t>五</w:t>
      </w:r>
      <w:r w:rsidRPr="00F87C23">
        <w:rPr>
          <w:rFonts w:ascii="楷体_GB2312" w:eastAsia="楷体_GB2312" w:hAnsi="楷体" w:cs="黑体" w:hint="eastAsia"/>
          <w:sz w:val="32"/>
          <w:szCs w:val="32"/>
        </w:rPr>
        <w:t>）</w:t>
      </w:r>
      <w:r>
        <w:rPr>
          <w:rFonts w:ascii="楷体_GB2312" w:eastAsia="楷体_GB2312" w:hAnsi="楷体" w:cs="黑体" w:hint="eastAsia"/>
          <w:sz w:val="32"/>
          <w:szCs w:val="32"/>
        </w:rPr>
        <w:t>推广</w:t>
      </w:r>
      <w:r w:rsidRPr="00F87C23">
        <w:rPr>
          <w:rFonts w:ascii="楷体_GB2312" w:eastAsia="楷体_GB2312" w:hAnsi="楷体" w:cs="黑体" w:hint="eastAsia"/>
          <w:sz w:val="32"/>
          <w:szCs w:val="32"/>
        </w:rPr>
        <w:t>癌症筛查及早</w:t>
      </w:r>
      <w:proofErr w:type="gramStart"/>
      <w:r w:rsidRPr="00F87C23">
        <w:rPr>
          <w:rFonts w:ascii="楷体_GB2312" w:eastAsia="楷体_GB2312" w:hAnsi="楷体" w:cs="黑体" w:hint="eastAsia"/>
          <w:sz w:val="32"/>
          <w:szCs w:val="32"/>
        </w:rPr>
        <w:t>诊</w:t>
      </w:r>
      <w:proofErr w:type="gramEnd"/>
      <w:r w:rsidRPr="00F87C23">
        <w:rPr>
          <w:rFonts w:ascii="楷体_GB2312" w:eastAsia="楷体_GB2312" w:hAnsi="楷体" w:cs="黑体" w:hint="eastAsia"/>
          <w:sz w:val="32"/>
          <w:szCs w:val="32"/>
        </w:rPr>
        <w:t>早治</w:t>
      </w:r>
      <w:r>
        <w:rPr>
          <w:rFonts w:ascii="楷体_GB2312" w:eastAsia="楷体_GB2312" w:hAnsi="楷体" w:cs="黑体" w:hint="eastAsia"/>
          <w:sz w:val="32"/>
          <w:szCs w:val="32"/>
        </w:rPr>
        <w:t>策略</w:t>
      </w:r>
      <w:r w:rsidRPr="00F87C23">
        <w:rPr>
          <w:rFonts w:ascii="楷体_GB2312" w:eastAsia="楷体_GB2312" w:hAnsi="楷体" w:cs="黑体" w:hint="eastAsia"/>
          <w:sz w:val="32"/>
          <w:szCs w:val="32"/>
        </w:rPr>
        <w:t>。</w:t>
      </w:r>
      <w:r>
        <w:rPr>
          <w:rFonts w:ascii="仿宋_GB2312" w:eastAsia="仿宋_GB2312" w:hAnsi="仿宋" w:cs="仿宋_GB2312" w:hint="eastAsia"/>
          <w:sz w:val="32"/>
          <w:szCs w:val="32"/>
        </w:rPr>
        <w:t>对发病率高、</w:t>
      </w:r>
      <w:r w:rsidRPr="00F87C23">
        <w:rPr>
          <w:rFonts w:ascii="仿宋_GB2312" w:eastAsia="仿宋_GB2312" w:hAnsi="仿宋" w:cs="仿宋_GB2312" w:hint="eastAsia"/>
          <w:sz w:val="32"/>
          <w:szCs w:val="32"/>
        </w:rPr>
        <w:t>筛查手段成熟的</w:t>
      </w:r>
      <w:r>
        <w:rPr>
          <w:rFonts w:ascii="仿宋_GB2312" w:eastAsia="仿宋_GB2312" w:hAnsi="仿宋" w:cs="仿宋_GB2312" w:hint="eastAsia"/>
          <w:sz w:val="32"/>
          <w:szCs w:val="32"/>
        </w:rPr>
        <w:t>食管癌、宫颈癌等重点癌症，逐步扩大</w:t>
      </w:r>
      <w:r w:rsidRPr="00F87C23">
        <w:rPr>
          <w:rFonts w:ascii="仿宋_GB2312" w:eastAsia="仿宋_GB2312" w:hAnsi="仿宋" w:cs="仿宋_GB2312" w:hint="eastAsia"/>
          <w:sz w:val="32"/>
          <w:szCs w:val="32"/>
        </w:rPr>
        <w:t>早诊早治</w:t>
      </w:r>
      <w:r>
        <w:rPr>
          <w:rFonts w:ascii="仿宋_GB2312" w:eastAsia="仿宋_GB2312" w:hAnsi="仿宋" w:cs="仿宋_GB2312" w:hint="eastAsia"/>
          <w:sz w:val="32"/>
          <w:szCs w:val="32"/>
        </w:rPr>
        <w:t>项目</w:t>
      </w:r>
      <w:r w:rsidRPr="00F87C23">
        <w:rPr>
          <w:rFonts w:ascii="仿宋_GB2312" w:eastAsia="仿宋_GB2312" w:hAnsi="仿宋" w:cs="仿宋_GB2312" w:hint="eastAsia"/>
          <w:sz w:val="32"/>
          <w:szCs w:val="32"/>
        </w:rPr>
        <w:t>覆盖面，</w:t>
      </w:r>
      <w:r>
        <w:rPr>
          <w:rFonts w:ascii="仿宋_GB2312" w:eastAsia="仿宋_GB2312" w:hAnsi="仿宋" w:cs="仿宋_GB2312" w:hint="eastAsia"/>
          <w:sz w:val="32"/>
          <w:szCs w:val="32"/>
        </w:rPr>
        <w:t>对筛查手段尚不成熟的重点癌症，优化筛查适宜技术。建设省级技术培训中心，加大培训力度。继续</w:t>
      </w:r>
      <w:r w:rsidRPr="00F87C23">
        <w:rPr>
          <w:rFonts w:ascii="仿宋_GB2312" w:eastAsia="仿宋_GB2312" w:hAnsi="仿宋" w:cs="仿宋_GB2312" w:hint="eastAsia"/>
          <w:sz w:val="32"/>
          <w:szCs w:val="32"/>
        </w:rPr>
        <w:t>发挥</w:t>
      </w:r>
      <w:r>
        <w:rPr>
          <w:rFonts w:ascii="仿宋_GB2312" w:eastAsia="仿宋_GB2312" w:hAnsi="仿宋" w:cs="仿宋_GB2312" w:hint="eastAsia"/>
          <w:sz w:val="32"/>
          <w:szCs w:val="32"/>
        </w:rPr>
        <w:t>癌症早诊早治</w:t>
      </w:r>
      <w:r w:rsidRPr="00F87C23">
        <w:rPr>
          <w:rFonts w:ascii="仿宋_GB2312" w:eastAsia="仿宋_GB2312" w:hAnsi="仿宋" w:cs="仿宋_GB2312" w:hint="eastAsia"/>
          <w:sz w:val="32"/>
          <w:szCs w:val="32"/>
        </w:rPr>
        <w:t>项目试点地区的示范带动作用，</w:t>
      </w:r>
      <w:r>
        <w:rPr>
          <w:rFonts w:ascii="仿宋_GB2312" w:eastAsia="仿宋_GB2312" w:hAnsi="仿宋" w:cs="仿宋_GB2312" w:hint="eastAsia"/>
          <w:sz w:val="32"/>
          <w:szCs w:val="32"/>
        </w:rPr>
        <w:t>探索</w:t>
      </w:r>
      <w:r w:rsidRPr="00F87C23">
        <w:rPr>
          <w:rFonts w:ascii="仿宋_GB2312" w:eastAsia="仿宋_GB2312" w:hAnsi="仿宋" w:cs="仿宋_GB2312" w:hint="eastAsia"/>
          <w:sz w:val="32"/>
          <w:szCs w:val="32"/>
        </w:rPr>
        <w:t>建立癌症筛查和早诊早治的长效机制。加强防癌体检的规范化管理</w:t>
      </w:r>
      <w:r>
        <w:rPr>
          <w:rFonts w:ascii="仿宋_GB2312" w:eastAsia="仿宋_GB2312" w:hAnsi="仿宋" w:cs="仿宋_GB2312" w:hint="eastAsia"/>
          <w:sz w:val="32"/>
          <w:szCs w:val="32"/>
        </w:rPr>
        <w:t>。在条件成熟的地区探索建立政府指导、医疗机构实施、健康管理机构参与的防癌体检运行机制。</w:t>
      </w:r>
      <w:r w:rsidRPr="00F87C23">
        <w:rPr>
          <w:rFonts w:ascii="仿宋_GB2312" w:eastAsia="仿宋_GB2312" w:hAnsi="仿宋" w:cs="仿宋_GB2312" w:hint="eastAsia"/>
          <w:sz w:val="32"/>
          <w:szCs w:val="32"/>
        </w:rPr>
        <w:t>增强医务人员癌症</w:t>
      </w:r>
      <w:r>
        <w:rPr>
          <w:rFonts w:ascii="仿宋_GB2312" w:eastAsia="仿宋_GB2312" w:hAnsi="仿宋" w:cs="仿宋_GB2312" w:hint="eastAsia"/>
          <w:sz w:val="32"/>
          <w:szCs w:val="32"/>
        </w:rPr>
        <w:t>早诊早治</w:t>
      </w:r>
      <w:r w:rsidRPr="00F87C23">
        <w:rPr>
          <w:rFonts w:ascii="仿宋_GB2312" w:eastAsia="仿宋_GB2312" w:hAnsi="仿宋" w:cs="仿宋_GB2312" w:hint="eastAsia"/>
          <w:sz w:val="32"/>
          <w:szCs w:val="32"/>
        </w:rPr>
        <w:t>的意识和能力，推广癌症机会性筛查</w:t>
      </w:r>
      <w:r>
        <w:rPr>
          <w:rFonts w:ascii="仿宋_GB2312" w:eastAsia="仿宋_GB2312" w:hAnsi="仿宋" w:cs="仿宋_GB2312" w:hint="eastAsia"/>
          <w:sz w:val="32"/>
          <w:szCs w:val="32"/>
        </w:rPr>
        <w:t>,</w:t>
      </w:r>
      <w:r>
        <w:rPr>
          <w:rFonts w:ascii="仿宋_GB2312" w:eastAsia="仿宋_GB2312" w:hAnsi="仿宋" w:cs="宋体" w:hint="eastAsia"/>
          <w:kern w:val="0"/>
          <w:sz w:val="32"/>
          <w:szCs w:val="32"/>
        </w:rPr>
        <w:t>提高医院就诊患者早诊率。</w:t>
      </w:r>
    </w:p>
    <w:p w:rsidR="000C2037" w:rsidRDefault="000C2037" w:rsidP="000C2037">
      <w:pPr>
        <w:spacing w:line="580" w:lineRule="exact"/>
        <w:ind w:firstLineChars="200" w:firstLine="640"/>
        <w:rPr>
          <w:rFonts w:ascii="仿宋_GB2312" w:eastAsia="仿宋_GB2312" w:hAnsi="仿宋" w:hint="eastAsia"/>
          <w:color w:val="000000"/>
          <w:sz w:val="32"/>
          <w:szCs w:val="32"/>
        </w:rPr>
      </w:pPr>
      <w:r w:rsidRPr="00F87C23">
        <w:rPr>
          <w:rFonts w:ascii="楷体_GB2312" w:eastAsia="楷体_GB2312" w:hAnsi="楷体" w:cs="黑体" w:hint="eastAsia"/>
          <w:sz w:val="32"/>
          <w:szCs w:val="32"/>
        </w:rPr>
        <w:t>（</w:t>
      </w:r>
      <w:r>
        <w:rPr>
          <w:rFonts w:ascii="楷体_GB2312" w:eastAsia="楷体_GB2312" w:hAnsi="楷体" w:cs="黑体" w:hint="eastAsia"/>
          <w:sz w:val="32"/>
          <w:szCs w:val="32"/>
        </w:rPr>
        <w:t>六</w:t>
      </w:r>
      <w:r w:rsidRPr="00F87C23">
        <w:rPr>
          <w:rFonts w:ascii="楷体_GB2312" w:eastAsia="楷体_GB2312" w:hAnsi="楷体" w:cs="黑体" w:hint="eastAsia"/>
          <w:sz w:val="32"/>
          <w:szCs w:val="32"/>
        </w:rPr>
        <w:t>）提高癌症诊疗水平。</w:t>
      </w:r>
      <w:r w:rsidRPr="004C72EE">
        <w:rPr>
          <w:rFonts w:ascii="仿宋_GB2312" w:eastAsia="仿宋_GB2312" w:hAnsi="仿宋" w:hint="eastAsia"/>
          <w:color w:val="000000"/>
          <w:sz w:val="32"/>
          <w:szCs w:val="32"/>
        </w:rPr>
        <w:t>通过</w:t>
      </w:r>
      <w:r w:rsidRPr="00180A20">
        <w:rPr>
          <w:rFonts w:ascii="仿宋_GB2312" w:eastAsia="仿宋_GB2312" w:hAnsi="仿宋" w:hint="eastAsia"/>
          <w:color w:val="000000"/>
          <w:sz w:val="32"/>
          <w:szCs w:val="32"/>
        </w:rPr>
        <w:t>加强</w:t>
      </w:r>
      <w:r w:rsidRPr="004C72EE">
        <w:rPr>
          <w:rFonts w:ascii="仿宋_GB2312" w:eastAsia="仿宋_GB2312" w:hAnsi="仿宋" w:hint="eastAsia"/>
          <w:color w:val="000000"/>
          <w:sz w:val="32"/>
          <w:szCs w:val="32"/>
        </w:rPr>
        <w:t>医疗</w:t>
      </w:r>
      <w:r>
        <w:rPr>
          <w:rFonts w:ascii="仿宋_GB2312" w:eastAsia="仿宋_GB2312" w:hAnsi="仿宋" w:hint="eastAsia"/>
          <w:color w:val="000000"/>
          <w:sz w:val="32"/>
          <w:szCs w:val="32"/>
        </w:rPr>
        <w:t>卫生</w:t>
      </w:r>
      <w:r w:rsidRPr="004C72EE">
        <w:rPr>
          <w:rFonts w:ascii="仿宋_GB2312" w:eastAsia="仿宋_GB2312" w:hAnsi="仿宋" w:hint="eastAsia"/>
          <w:color w:val="000000"/>
          <w:sz w:val="32"/>
          <w:szCs w:val="32"/>
        </w:rPr>
        <w:t>机构</w:t>
      </w:r>
      <w:r w:rsidRPr="00180A20">
        <w:rPr>
          <w:rFonts w:ascii="仿宋_GB2312" w:eastAsia="仿宋_GB2312" w:hAnsi="仿宋" w:hint="eastAsia"/>
          <w:color w:val="000000"/>
          <w:sz w:val="32"/>
          <w:szCs w:val="32"/>
        </w:rPr>
        <w:t>癌症</w:t>
      </w:r>
      <w:r w:rsidRPr="004C72EE">
        <w:rPr>
          <w:rFonts w:ascii="仿宋_GB2312" w:eastAsia="仿宋_GB2312" w:hAnsi="仿宋" w:hint="eastAsia"/>
          <w:color w:val="000000"/>
          <w:sz w:val="32"/>
          <w:szCs w:val="32"/>
        </w:rPr>
        <w:t>诊疗能力建设，</w:t>
      </w:r>
      <w:r w:rsidRPr="00180A20">
        <w:rPr>
          <w:rFonts w:ascii="仿宋_GB2312" w:eastAsia="仿宋_GB2312" w:hAnsi="仿宋" w:hint="eastAsia"/>
          <w:color w:val="000000"/>
          <w:sz w:val="32"/>
          <w:szCs w:val="32"/>
        </w:rPr>
        <w:t>规范化治疗</w:t>
      </w:r>
      <w:r w:rsidRPr="004C72EE">
        <w:rPr>
          <w:rFonts w:ascii="仿宋_GB2312" w:eastAsia="仿宋_GB2312" w:hAnsi="仿宋" w:hint="eastAsia"/>
          <w:color w:val="000000"/>
          <w:sz w:val="32"/>
          <w:szCs w:val="32"/>
        </w:rPr>
        <w:t>肿瘤</w:t>
      </w:r>
      <w:r w:rsidRPr="00180A20">
        <w:rPr>
          <w:rFonts w:ascii="仿宋_GB2312" w:eastAsia="仿宋_GB2312" w:hAnsi="仿宋" w:hint="eastAsia"/>
          <w:color w:val="000000"/>
          <w:sz w:val="32"/>
          <w:szCs w:val="32"/>
        </w:rPr>
        <w:t>，提高患者生存率和生活质量。将</w:t>
      </w:r>
      <w:r>
        <w:rPr>
          <w:rFonts w:ascii="仿宋_GB2312" w:eastAsia="仿宋_GB2312" w:hAnsi="仿宋" w:hint="eastAsia"/>
          <w:color w:val="000000"/>
          <w:sz w:val="32"/>
          <w:szCs w:val="32"/>
        </w:rPr>
        <w:t>癌症</w:t>
      </w:r>
      <w:r w:rsidRPr="00180A20">
        <w:rPr>
          <w:rFonts w:ascii="仿宋_GB2312" w:eastAsia="仿宋_GB2312" w:hAnsi="仿宋" w:hint="eastAsia"/>
          <w:color w:val="000000"/>
          <w:sz w:val="32"/>
          <w:szCs w:val="32"/>
        </w:rPr>
        <w:t>诊疗规范纳入住院医师规范化培训</w:t>
      </w:r>
      <w:r>
        <w:rPr>
          <w:rFonts w:ascii="仿宋_GB2312" w:eastAsia="仿宋_GB2312" w:hAnsi="仿宋" w:hint="eastAsia"/>
          <w:color w:val="000000"/>
          <w:sz w:val="32"/>
          <w:szCs w:val="32"/>
        </w:rPr>
        <w:t>内容</w:t>
      </w:r>
      <w:r w:rsidRPr="00180A20">
        <w:rPr>
          <w:rFonts w:ascii="仿宋_GB2312" w:eastAsia="仿宋_GB2312" w:hAnsi="仿宋" w:hint="eastAsia"/>
          <w:color w:val="000000"/>
          <w:sz w:val="32"/>
          <w:szCs w:val="32"/>
        </w:rPr>
        <w:t>，完善相关常见</w:t>
      </w:r>
      <w:r>
        <w:rPr>
          <w:rFonts w:ascii="仿宋_GB2312" w:eastAsia="仿宋_GB2312" w:hAnsi="仿宋" w:hint="eastAsia"/>
          <w:color w:val="000000"/>
          <w:sz w:val="32"/>
          <w:szCs w:val="32"/>
        </w:rPr>
        <w:t>癌症</w:t>
      </w:r>
      <w:r w:rsidRPr="00180A20">
        <w:rPr>
          <w:rFonts w:ascii="仿宋_GB2312" w:eastAsia="仿宋_GB2312" w:hAnsi="仿宋" w:hint="eastAsia"/>
          <w:color w:val="000000"/>
          <w:sz w:val="32"/>
          <w:szCs w:val="32"/>
        </w:rPr>
        <w:t>诊疗规范，加强筛查、诊疗</w:t>
      </w:r>
      <w:r>
        <w:rPr>
          <w:rFonts w:ascii="仿宋_GB2312" w:eastAsia="仿宋_GB2312" w:hAnsi="仿宋" w:hint="eastAsia"/>
          <w:color w:val="000000"/>
          <w:sz w:val="32"/>
          <w:szCs w:val="32"/>
        </w:rPr>
        <w:t>等</w:t>
      </w:r>
      <w:r w:rsidRPr="00180A20">
        <w:rPr>
          <w:rFonts w:ascii="仿宋_GB2312" w:eastAsia="仿宋_GB2312" w:hAnsi="仿宋" w:hint="eastAsia"/>
          <w:color w:val="000000"/>
          <w:sz w:val="32"/>
          <w:szCs w:val="32"/>
        </w:rPr>
        <w:t>新技术的推广以及个体化规范治疗方案的应用</w:t>
      </w:r>
      <w:r>
        <w:rPr>
          <w:rFonts w:ascii="仿宋_GB2312" w:eastAsia="仿宋_GB2312" w:hAnsi="仿宋" w:hint="eastAsia"/>
          <w:color w:val="000000"/>
          <w:sz w:val="32"/>
          <w:szCs w:val="32"/>
        </w:rPr>
        <w:t>，开展</w:t>
      </w:r>
      <w:r w:rsidRPr="00F87C23">
        <w:rPr>
          <w:rFonts w:ascii="仿宋_GB2312" w:eastAsia="仿宋_GB2312" w:hAnsi="仿宋" w:cs="仿宋_GB2312" w:hint="eastAsia"/>
          <w:sz w:val="32"/>
          <w:szCs w:val="32"/>
        </w:rPr>
        <w:t>质量控制与评价</w:t>
      </w:r>
      <w:r>
        <w:rPr>
          <w:rFonts w:ascii="仿宋_GB2312" w:eastAsia="仿宋_GB2312" w:hAnsi="仿宋" w:cs="仿宋_GB2312" w:hint="eastAsia"/>
          <w:sz w:val="32"/>
          <w:szCs w:val="32"/>
        </w:rPr>
        <w:t>。</w:t>
      </w:r>
      <w:r w:rsidRPr="004C72EE">
        <w:rPr>
          <w:rFonts w:ascii="仿宋_GB2312" w:eastAsia="仿宋_GB2312" w:hAnsi="仿宋" w:hint="eastAsia"/>
          <w:color w:val="000000"/>
          <w:sz w:val="32"/>
          <w:szCs w:val="32"/>
        </w:rPr>
        <w:t>开展癌</w:t>
      </w:r>
      <w:r w:rsidRPr="004C72EE">
        <w:rPr>
          <w:rFonts w:ascii="仿宋_GB2312" w:eastAsia="仿宋_GB2312" w:hAnsi="仿宋" w:hint="eastAsia"/>
          <w:color w:val="000000"/>
          <w:sz w:val="32"/>
          <w:szCs w:val="32"/>
        </w:rPr>
        <w:lastRenderedPageBreak/>
        <w:t>症康复、姑息治疗和临终关怀机构建设，建立与肿瘤专科机构的双向转诊</w:t>
      </w:r>
      <w:r>
        <w:rPr>
          <w:rFonts w:ascii="仿宋_GB2312" w:eastAsia="仿宋_GB2312" w:hAnsi="仿宋" w:hint="eastAsia"/>
          <w:color w:val="000000"/>
          <w:sz w:val="32"/>
          <w:szCs w:val="32"/>
        </w:rPr>
        <w:t>、</w:t>
      </w:r>
      <w:r w:rsidRPr="007C0F73">
        <w:rPr>
          <w:rFonts w:ascii="仿宋_GB2312" w:eastAsia="仿宋_GB2312" w:hAnsi="仿宋" w:hint="eastAsia"/>
          <w:color w:val="000000"/>
          <w:sz w:val="32"/>
          <w:szCs w:val="32"/>
        </w:rPr>
        <w:t>急慢分治</w:t>
      </w:r>
      <w:r w:rsidRPr="004C72EE">
        <w:rPr>
          <w:rFonts w:ascii="仿宋_GB2312" w:eastAsia="仿宋_GB2312" w:hAnsi="仿宋" w:hint="eastAsia"/>
          <w:color w:val="000000"/>
          <w:sz w:val="32"/>
          <w:szCs w:val="32"/>
        </w:rPr>
        <w:t>制度。</w:t>
      </w:r>
      <w:r w:rsidRPr="00180A20">
        <w:rPr>
          <w:rFonts w:ascii="仿宋_GB2312" w:eastAsia="仿宋_GB2312" w:hAnsi="仿宋" w:hint="eastAsia"/>
          <w:color w:val="000000"/>
          <w:sz w:val="32"/>
          <w:szCs w:val="32"/>
        </w:rPr>
        <w:t>加强癌症患者的康复指导</w:t>
      </w:r>
      <w:r w:rsidRPr="004C72EE">
        <w:rPr>
          <w:rFonts w:ascii="仿宋_GB2312" w:eastAsia="仿宋_GB2312" w:hAnsi="仿宋" w:hint="eastAsia"/>
          <w:color w:val="000000"/>
          <w:sz w:val="32"/>
          <w:szCs w:val="32"/>
        </w:rPr>
        <w:t>、</w:t>
      </w:r>
      <w:proofErr w:type="gramStart"/>
      <w:r w:rsidRPr="004C72EE">
        <w:rPr>
          <w:rFonts w:ascii="仿宋_GB2312" w:eastAsia="仿宋_GB2312" w:hAnsi="仿宋" w:hint="eastAsia"/>
          <w:color w:val="000000"/>
          <w:sz w:val="32"/>
          <w:szCs w:val="32"/>
        </w:rPr>
        <w:t>疼痛管理</w:t>
      </w:r>
      <w:proofErr w:type="gramEnd"/>
      <w:r w:rsidRPr="00180A20">
        <w:rPr>
          <w:rFonts w:ascii="仿宋_GB2312" w:eastAsia="仿宋_GB2312" w:hAnsi="仿宋" w:hint="eastAsia"/>
          <w:color w:val="000000"/>
          <w:sz w:val="32"/>
          <w:szCs w:val="32"/>
        </w:rPr>
        <w:t>和心理支持，对晚期患者开展姑息治疗和临终关怀。</w:t>
      </w:r>
    </w:p>
    <w:p w:rsidR="000C2037" w:rsidRDefault="000C2037" w:rsidP="000C2037">
      <w:pPr>
        <w:spacing w:line="580" w:lineRule="exact"/>
        <w:ind w:firstLineChars="200" w:firstLine="640"/>
        <w:rPr>
          <w:rFonts w:ascii="仿宋_GB2312" w:eastAsia="仿宋_GB2312" w:hAnsi="仿宋" w:cs="仿宋_GB2312" w:hint="eastAsia"/>
          <w:sz w:val="32"/>
          <w:szCs w:val="32"/>
        </w:rPr>
      </w:pPr>
      <w:r w:rsidRPr="003E06E9">
        <w:rPr>
          <w:rFonts w:ascii="楷体_GB2312" w:eastAsia="楷体_GB2312" w:hAnsi="楷体" w:cs="黑体" w:hint="eastAsia"/>
          <w:sz w:val="32"/>
          <w:szCs w:val="32"/>
        </w:rPr>
        <w:t>（</w:t>
      </w:r>
      <w:r>
        <w:rPr>
          <w:rFonts w:ascii="楷体_GB2312" w:eastAsia="楷体_GB2312" w:hAnsi="楷体" w:cs="黑体" w:hint="eastAsia"/>
          <w:sz w:val="32"/>
          <w:szCs w:val="32"/>
        </w:rPr>
        <w:t>七</w:t>
      </w:r>
      <w:r w:rsidRPr="003E06E9">
        <w:rPr>
          <w:rFonts w:ascii="楷体_GB2312" w:eastAsia="楷体_GB2312" w:hAnsi="楷体" w:cs="黑体" w:hint="eastAsia"/>
          <w:sz w:val="32"/>
          <w:szCs w:val="32"/>
        </w:rPr>
        <w:t>）推动</w:t>
      </w:r>
      <w:r>
        <w:rPr>
          <w:rFonts w:ascii="楷体_GB2312" w:eastAsia="楷体_GB2312" w:hAnsi="楷体" w:cs="黑体" w:hint="eastAsia"/>
          <w:sz w:val="32"/>
          <w:szCs w:val="32"/>
        </w:rPr>
        <w:t>抗肿瘤药研制生产</w:t>
      </w:r>
      <w:r w:rsidRPr="003E06E9">
        <w:rPr>
          <w:rFonts w:ascii="楷体_GB2312" w:eastAsia="楷体_GB2312" w:hAnsi="楷体" w:cs="黑体" w:hint="eastAsia"/>
          <w:sz w:val="32"/>
          <w:szCs w:val="32"/>
        </w:rPr>
        <w:t>。</w:t>
      </w:r>
      <w:r>
        <w:rPr>
          <w:rFonts w:ascii="仿宋_GB2312" w:eastAsia="仿宋_GB2312" w:hAnsi="仿宋" w:cs="仿宋_GB2312" w:hint="eastAsia"/>
          <w:sz w:val="32"/>
          <w:szCs w:val="32"/>
        </w:rPr>
        <w:t>建立和完善新药创制体系，加强药品知识产权保护，支持研制开发一批具有我国自主知识产权的创新药。做好专利到期药物的生产和上市准备，促进药品价格下降，提高药品的可及性。</w:t>
      </w:r>
      <w:r w:rsidRPr="00A96193">
        <w:rPr>
          <w:rFonts w:ascii="仿宋_GB2312" w:eastAsia="仿宋_GB2312" w:hAnsi="仿宋" w:cs="仿宋_GB2312" w:hint="eastAsia"/>
          <w:sz w:val="32"/>
          <w:szCs w:val="32"/>
        </w:rPr>
        <w:t>探索</w:t>
      </w:r>
      <w:r>
        <w:rPr>
          <w:rFonts w:ascii="仿宋_GB2312" w:eastAsia="仿宋_GB2312" w:hAnsi="仿宋" w:cs="仿宋_GB2312" w:hint="eastAsia"/>
          <w:sz w:val="32"/>
          <w:szCs w:val="32"/>
        </w:rPr>
        <w:t>通过利用专利</w:t>
      </w:r>
      <w:r w:rsidRPr="00A96193">
        <w:rPr>
          <w:rFonts w:ascii="仿宋_GB2312" w:eastAsia="仿宋_GB2312" w:hAnsi="仿宋" w:cs="仿宋_GB2312" w:hint="eastAsia"/>
          <w:sz w:val="32"/>
          <w:szCs w:val="32"/>
        </w:rPr>
        <w:t>实施强制许可</w:t>
      </w:r>
      <w:r>
        <w:rPr>
          <w:rFonts w:ascii="仿宋_GB2312" w:eastAsia="仿宋_GB2312" w:hAnsi="仿宋" w:cs="仿宋_GB2312" w:hint="eastAsia"/>
          <w:sz w:val="32"/>
          <w:szCs w:val="32"/>
        </w:rPr>
        <w:t>制度提高药物可及性</w:t>
      </w:r>
      <w:r w:rsidRPr="00A96193">
        <w:rPr>
          <w:rFonts w:ascii="仿宋_GB2312" w:eastAsia="仿宋_GB2312" w:hAnsi="仿宋" w:cs="仿宋_GB2312" w:hint="eastAsia"/>
          <w:sz w:val="32"/>
          <w:szCs w:val="32"/>
        </w:rPr>
        <w:t>的可行性</w:t>
      </w:r>
      <w:r>
        <w:rPr>
          <w:rFonts w:ascii="仿宋_GB2312" w:eastAsia="仿宋_GB2312" w:hAnsi="仿宋" w:cs="仿宋_GB2312" w:hint="eastAsia"/>
          <w:sz w:val="32"/>
          <w:szCs w:val="32"/>
        </w:rPr>
        <w:t>，</w:t>
      </w:r>
      <w:r w:rsidRPr="003E06E9">
        <w:rPr>
          <w:rFonts w:ascii="仿宋_GB2312" w:eastAsia="仿宋_GB2312" w:hAnsi="仿宋" w:cs="仿宋_GB2312" w:hint="eastAsia"/>
          <w:sz w:val="32"/>
          <w:szCs w:val="32"/>
        </w:rPr>
        <w:t>国内尚不能</w:t>
      </w:r>
      <w:r>
        <w:rPr>
          <w:rFonts w:ascii="仿宋_GB2312" w:eastAsia="仿宋_GB2312" w:hAnsi="仿宋" w:cs="仿宋_GB2312" w:hint="eastAsia"/>
          <w:sz w:val="32"/>
          <w:szCs w:val="32"/>
        </w:rPr>
        <w:t>仿制</w:t>
      </w:r>
      <w:r w:rsidRPr="003E06E9">
        <w:rPr>
          <w:rFonts w:ascii="仿宋_GB2312" w:eastAsia="仿宋_GB2312" w:hAnsi="仿宋" w:cs="仿宋_GB2312" w:hint="eastAsia"/>
          <w:sz w:val="32"/>
          <w:szCs w:val="32"/>
        </w:rPr>
        <w:t>的，通过建立谈判机制，降低采购价格</w:t>
      </w:r>
      <w:r>
        <w:rPr>
          <w:rFonts w:ascii="仿宋_GB2312" w:eastAsia="仿宋_GB2312" w:hAnsi="仿宋" w:cs="仿宋_GB2312" w:hint="eastAsia"/>
          <w:sz w:val="32"/>
          <w:szCs w:val="32"/>
        </w:rPr>
        <w:t>，</w:t>
      </w:r>
      <w:r w:rsidRPr="00A96193">
        <w:rPr>
          <w:rFonts w:ascii="仿宋_GB2312" w:eastAsia="仿宋_GB2312" w:hAnsi="仿宋" w:cs="仿宋_GB2312" w:hint="eastAsia"/>
          <w:sz w:val="32"/>
          <w:szCs w:val="32"/>
        </w:rPr>
        <w:t>加快国内相关药品上市速度</w:t>
      </w:r>
      <w:r w:rsidRPr="003E06E9">
        <w:rPr>
          <w:rFonts w:ascii="仿宋_GB2312" w:eastAsia="仿宋_GB2312" w:hAnsi="仿宋" w:cs="仿宋_GB2312" w:hint="eastAsia"/>
          <w:sz w:val="32"/>
          <w:szCs w:val="32"/>
        </w:rPr>
        <w:t>。</w:t>
      </w:r>
    </w:p>
    <w:p w:rsidR="000C2037" w:rsidRPr="004F76D8" w:rsidRDefault="000C2037" w:rsidP="000C2037">
      <w:pPr>
        <w:spacing w:line="580" w:lineRule="exact"/>
        <w:ind w:firstLineChars="200" w:firstLine="640"/>
        <w:rPr>
          <w:rFonts w:ascii="仿宋_GB2312" w:eastAsia="仿宋_GB2312" w:hint="eastAsia"/>
          <w:color w:val="000000"/>
          <w:sz w:val="32"/>
          <w:szCs w:val="32"/>
        </w:rPr>
      </w:pPr>
      <w:r w:rsidRPr="00781A53">
        <w:rPr>
          <w:rFonts w:ascii="楷体_GB2312" w:eastAsia="楷体_GB2312" w:hint="eastAsia"/>
          <w:color w:val="000000"/>
          <w:sz w:val="32"/>
          <w:szCs w:val="32"/>
        </w:rPr>
        <w:t>（八）</w:t>
      </w:r>
      <w:r>
        <w:rPr>
          <w:rFonts w:ascii="楷体_GB2312" w:eastAsia="楷体_GB2312" w:hint="eastAsia"/>
          <w:color w:val="000000"/>
          <w:sz w:val="32"/>
          <w:szCs w:val="32"/>
        </w:rPr>
        <w:t>加大中医药防治癌症工作力度。</w:t>
      </w:r>
      <w:r w:rsidRPr="004F76D8">
        <w:rPr>
          <w:rFonts w:ascii="仿宋_GB2312" w:eastAsia="仿宋_GB2312" w:hint="eastAsia"/>
          <w:color w:val="000000"/>
          <w:sz w:val="32"/>
          <w:szCs w:val="32"/>
        </w:rPr>
        <w:t>充分发挥中医药在肿瘤防治中的优势和作用，</w:t>
      </w:r>
      <w:r w:rsidRPr="00821B6F">
        <w:rPr>
          <w:rFonts w:ascii="仿宋_GB2312" w:eastAsia="仿宋_GB2312" w:hint="eastAsia"/>
          <w:color w:val="000000"/>
          <w:sz w:val="32"/>
          <w:szCs w:val="32"/>
        </w:rPr>
        <w:t>强化肿瘤中医临</w:t>
      </w:r>
      <w:r>
        <w:rPr>
          <w:rFonts w:ascii="仿宋_GB2312" w:eastAsia="仿宋_GB2312" w:hint="eastAsia"/>
          <w:color w:val="000000"/>
          <w:sz w:val="32"/>
          <w:szCs w:val="32"/>
        </w:rPr>
        <w:t>床防治能力建设，加强国家</w:t>
      </w:r>
      <w:r w:rsidRPr="004F76D8">
        <w:rPr>
          <w:rFonts w:ascii="仿宋_GB2312" w:eastAsia="仿宋_GB2312" w:hint="eastAsia"/>
          <w:color w:val="000000"/>
          <w:sz w:val="32"/>
          <w:szCs w:val="32"/>
        </w:rPr>
        <w:t>中医临床研究基地、</w:t>
      </w:r>
      <w:r>
        <w:rPr>
          <w:rFonts w:ascii="仿宋_GB2312" w:eastAsia="仿宋_GB2312" w:hint="eastAsia"/>
          <w:color w:val="000000"/>
          <w:sz w:val="32"/>
          <w:szCs w:val="32"/>
        </w:rPr>
        <w:t>国家和区域中医专科专病诊疗中心、中医肿瘤重点专科建设，优化中医临床路径和诊疗方案，创新</w:t>
      </w:r>
      <w:r w:rsidRPr="004F76D8">
        <w:rPr>
          <w:rFonts w:ascii="仿宋_GB2312" w:eastAsia="仿宋_GB2312" w:hint="eastAsia"/>
          <w:color w:val="000000"/>
          <w:sz w:val="32"/>
          <w:szCs w:val="32"/>
        </w:rPr>
        <w:t>中医药与现代技术相结合的中医肿瘤诊疗模式</w:t>
      </w:r>
      <w:r>
        <w:rPr>
          <w:rFonts w:ascii="仿宋_GB2312" w:eastAsia="仿宋_GB2312" w:hint="eastAsia"/>
          <w:color w:val="000000"/>
          <w:sz w:val="32"/>
          <w:szCs w:val="32"/>
        </w:rPr>
        <w:t>，提高中医药肿瘤诊疗水平和服务能力。通过对口支援、人员培训等措施，推进县级中医医院肿瘤科建设，提升基层服务能力。大力推广中医适宜技术，将成熟的中医药</w:t>
      </w:r>
      <w:r w:rsidRPr="004F76D8">
        <w:rPr>
          <w:rFonts w:ascii="仿宋_GB2312" w:eastAsia="仿宋_GB2312" w:hint="eastAsia"/>
          <w:color w:val="000000"/>
          <w:sz w:val="32"/>
          <w:szCs w:val="32"/>
        </w:rPr>
        <w:t>技术、方法</w:t>
      </w:r>
      <w:r>
        <w:rPr>
          <w:rFonts w:ascii="仿宋_GB2312" w:eastAsia="仿宋_GB2312" w:hint="eastAsia"/>
          <w:color w:val="000000"/>
          <w:sz w:val="32"/>
          <w:szCs w:val="32"/>
        </w:rPr>
        <w:t>纳入基本公共卫生服务中，运用中医治未病的理念，开展</w:t>
      </w:r>
      <w:r w:rsidRPr="004F76D8">
        <w:rPr>
          <w:rFonts w:ascii="仿宋_GB2312" w:eastAsia="仿宋_GB2312" w:hint="eastAsia"/>
          <w:color w:val="000000"/>
          <w:sz w:val="32"/>
          <w:szCs w:val="32"/>
        </w:rPr>
        <w:t>肿瘤预防及防复发服务。鼓励支持中药抗肿瘤药物的研</w:t>
      </w:r>
      <w:r>
        <w:rPr>
          <w:rFonts w:ascii="仿宋_GB2312" w:eastAsia="仿宋_GB2312" w:hint="eastAsia"/>
          <w:color w:val="000000"/>
          <w:sz w:val="32"/>
          <w:szCs w:val="32"/>
        </w:rPr>
        <w:t>发与生产。</w:t>
      </w:r>
    </w:p>
    <w:p w:rsidR="000C2037" w:rsidRPr="003772C1" w:rsidRDefault="000C2037" w:rsidP="000C2037">
      <w:pPr>
        <w:spacing w:line="580" w:lineRule="exact"/>
        <w:ind w:firstLineChars="200" w:firstLine="640"/>
        <w:rPr>
          <w:rFonts w:ascii="仿宋_GB2312" w:eastAsia="仿宋_GB2312" w:hAnsi="仿宋" w:cs="仿宋_GB2312" w:hint="eastAsia"/>
          <w:sz w:val="32"/>
          <w:szCs w:val="32"/>
        </w:rPr>
      </w:pPr>
      <w:r w:rsidRPr="00F87C23">
        <w:rPr>
          <w:rFonts w:ascii="楷体_GB2312" w:eastAsia="楷体_GB2312" w:hAnsi="楷体" w:cs="黑体" w:hint="eastAsia"/>
          <w:sz w:val="32"/>
          <w:szCs w:val="32"/>
        </w:rPr>
        <w:t>（</w:t>
      </w:r>
      <w:r>
        <w:rPr>
          <w:rFonts w:ascii="楷体_GB2312" w:eastAsia="楷体_GB2312" w:hAnsi="楷体" w:cs="黑体" w:hint="eastAsia"/>
          <w:sz w:val="32"/>
          <w:szCs w:val="32"/>
        </w:rPr>
        <w:t>九</w:t>
      </w:r>
      <w:r w:rsidRPr="00F87C23">
        <w:rPr>
          <w:rFonts w:ascii="楷体_GB2312" w:eastAsia="楷体_GB2312" w:hAnsi="楷体" w:cs="黑体" w:hint="eastAsia"/>
          <w:sz w:val="32"/>
          <w:szCs w:val="32"/>
        </w:rPr>
        <w:t>）加强科学研究和国际</w:t>
      </w:r>
      <w:r>
        <w:rPr>
          <w:rFonts w:ascii="楷体_GB2312" w:eastAsia="楷体_GB2312" w:hAnsi="楷体" w:cs="黑体" w:hint="eastAsia"/>
          <w:sz w:val="32"/>
          <w:szCs w:val="32"/>
        </w:rPr>
        <w:t>合作</w:t>
      </w:r>
      <w:r w:rsidRPr="00F87C23">
        <w:rPr>
          <w:rFonts w:ascii="楷体_GB2312" w:eastAsia="楷体_GB2312" w:hAnsi="楷体" w:cs="黑体" w:hint="eastAsia"/>
          <w:sz w:val="32"/>
          <w:szCs w:val="32"/>
        </w:rPr>
        <w:t>。</w:t>
      </w:r>
      <w:r>
        <w:rPr>
          <w:rFonts w:ascii="仿宋_GB2312" w:eastAsia="仿宋_GB2312" w:hAnsi="仿宋" w:cs="仿宋_GB2312" w:hint="eastAsia"/>
          <w:sz w:val="32"/>
          <w:szCs w:val="32"/>
        </w:rPr>
        <w:t>加强</w:t>
      </w:r>
      <w:r w:rsidRPr="00F87C23">
        <w:rPr>
          <w:rFonts w:ascii="仿宋_GB2312" w:eastAsia="仿宋_GB2312" w:hAnsi="仿宋" w:cs="仿宋_GB2312" w:hint="eastAsia"/>
          <w:sz w:val="32"/>
          <w:szCs w:val="32"/>
        </w:rPr>
        <w:t>癌症</w:t>
      </w:r>
      <w:r>
        <w:rPr>
          <w:rFonts w:ascii="仿宋_GB2312" w:eastAsia="仿宋_GB2312" w:hAnsi="仿宋" w:cs="仿宋_GB2312" w:hint="eastAsia"/>
          <w:sz w:val="32"/>
          <w:szCs w:val="32"/>
        </w:rPr>
        <w:t>防治研究</w:t>
      </w:r>
      <w:r w:rsidRPr="00F87C23">
        <w:rPr>
          <w:rFonts w:ascii="仿宋_GB2312" w:eastAsia="仿宋_GB2312" w:hAnsi="仿宋" w:cs="仿宋_GB2312" w:hint="eastAsia"/>
          <w:sz w:val="32"/>
          <w:szCs w:val="32"/>
        </w:rPr>
        <w:t>，</w:t>
      </w:r>
      <w:r w:rsidRPr="003772C1">
        <w:rPr>
          <w:rFonts w:ascii="仿宋_GB2312" w:eastAsia="仿宋_GB2312" w:hAnsi="仿宋" w:cs="仿宋_GB2312" w:hint="eastAsia"/>
          <w:sz w:val="32"/>
          <w:szCs w:val="32"/>
        </w:rPr>
        <w:t>加强国家恶性肿瘤临床医学研究中心和</w:t>
      </w:r>
      <w:r>
        <w:rPr>
          <w:rFonts w:ascii="仿宋_GB2312" w:eastAsia="仿宋_GB2312" w:hAnsi="仿宋" w:cs="仿宋_GB2312" w:hint="eastAsia"/>
          <w:sz w:val="32"/>
          <w:szCs w:val="32"/>
        </w:rPr>
        <w:t>协同研究网络建设，</w:t>
      </w:r>
      <w:r w:rsidRPr="00AB6DAA">
        <w:rPr>
          <w:rFonts w:ascii="仿宋_GB2312" w:eastAsia="仿宋_GB2312" w:hAnsi="仿宋" w:cs="仿宋_GB2312" w:hint="eastAsia"/>
          <w:sz w:val="32"/>
          <w:szCs w:val="32"/>
        </w:rPr>
        <w:t>加强环境致癌因素、癌前病变诊疗、早期筛查检测技术等研</w:t>
      </w:r>
      <w:r w:rsidRPr="00AB6DAA">
        <w:rPr>
          <w:rFonts w:ascii="仿宋_GB2312" w:eastAsia="仿宋_GB2312" w:hAnsi="仿宋" w:cs="仿宋_GB2312" w:hint="eastAsia"/>
          <w:sz w:val="32"/>
          <w:szCs w:val="32"/>
        </w:rPr>
        <w:lastRenderedPageBreak/>
        <w:t>究，鼓励多中心、前瞻性临床研究，支持癌症</w:t>
      </w:r>
      <w:r>
        <w:rPr>
          <w:rFonts w:ascii="仿宋_GB2312" w:eastAsia="仿宋_GB2312" w:hAnsi="仿宋" w:cs="仿宋_GB2312" w:hint="eastAsia"/>
          <w:sz w:val="32"/>
          <w:szCs w:val="32"/>
        </w:rPr>
        <w:t>早期诊断试剂、预防性疫苗等</w:t>
      </w:r>
      <w:r w:rsidRPr="00AB6DAA">
        <w:rPr>
          <w:rFonts w:ascii="仿宋_GB2312" w:eastAsia="仿宋_GB2312" w:hAnsi="仿宋" w:cs="仿宋_GB2312" w:hint="eastAsia"/>
          <w:sz w:val="32"/>
          <w:szCs w:val="32"/>
        </w:rPr>
        <w:t>创新品种</w:t>
      </w:r>
      <w:r>
        <w:rPr>
          <w:rFonts w:ascii="仿宋_GB2312" w:eastAsia="仿宋_GB2312" w:hAnsi="仿宋" w:cs="仿宋_GB2312" w:hint="eastAsia"/>
          <w:sz w:val="32"/>
          <w:szCs w:val="32"/>
        </w:rPr>
        <w:t>研发</w:t>
      </w:r>
      <w:r w:rsidRPr="00AB6DAA">
        <w:rPr>
          <w:rFonts w:ascii="仿宋_GB2312" w:eastAsia="仿宋_GB2312" w:hAnsi="仿宋" w:cs="仿宋_GB2312" w:hint="eastAsia"/>
          <w:sz w:val="32"/>
          <w:szCs w:val="32"/>
        </w:rPr>
        <w:t>。</w:t>
      </w:r>
      <w:r>
        <w:rPr>
          <w:rFonts w:ascii="仿宋_GB2312" w:eastAsia="仿宋_GB2312" w:hint="eastAsia"/>
          <w:color w:val="000000"/>
          <w:sz w:val="32"/>
          <w:szCs w:val="32"/>
        </w:rPr>
        <w:t>加强中医防治常见肿瘤的系统化研究和关键领域的中医药精细化研究。</w:t>
      </w:r>
      <w:r w:rsidRPr="00F87C23">
        <w:rPr>
          <w:rFonts w:ascii="仿宋_GB2312" w:eastAsia="仿宋_GB2312" w:hAnsi="仿宋" w:cs="仿宋_GB2312" w:hint="eastAsia"/>
          <w:sz w:val="32"/>
          <w:szCs w:val="32"/>
        </w:rPr>
        <w:t>在</w:t>
      </w:r>
      <w:r>
        <w:rPr>
          <w:rFonts w:ascii="仿宋_GB2312" w:eastAsia="仿宋_GB2312" w:hAnsi="仿宋" w:cs="仿宋_GB2312" w:hint="eastAsia"/>
          <w:sz w:val="32"/>
          <w:szCs w:val="32"/>
        </w:rPr>
        <w:t>信息共享、能力建设和</w:t>
      </w:r>
      <w:r w:rsidRPr="00F87C23">
        <w:rPr>
          <w:rFonts w:ascii="仿宋_GB2312" w:eastAsia="仿宋_GB2312" w:hAnsi="仿宋" w:cs="仿宋_GB2312" w:hint="eastAsia"/>
          <w:sz w:val="32"/>
          <w:szCs w:val="32"/>
        </w:rPr>
        <w:t>技术</w:t>
      </w:r>
      <w:r>
        <w:rPr>
          <w:rFonts w:ascii="仿宋_GB2312" w:eastAsia="仿宋_GB2312" w:hAnsi="仿宋" w:cs="仿宋_GB2312" w:hint="eastAsia"/>
          <w:sz w:val="32"/>
          <w:szCs w:val="32"/>
        </w:rPr>
        <w:t>研发</w:t>
      </w:r>
      <w:r w:rsidRPr="00F87C23">
        <w:rPr>
          <w:rFonts w:ascii="仿宋_GB2312" w:eastAsia="仿宋_GB2312" w:hAnsi="仿宋" w:cs="仿宋_GB2312" w:hint="eastAsia"/>
          <w:sz w:val="32"/>
          <w:szCs w:val="32"/>
        </w:rPr>
        <w:t>等方面</w:t>
      </w:r>
      <w:r>
        <w:rPr>
          <w:rFonts w:ascii="仿宋_GB2312" w:eastAsia="仿宋_GB2312" w:hAnsi="仿宋" w:cs="仿宋_GB2312" w:hint="eastAsia"/>
          <w:sz w:val="32"/>
          <w:szCs w:val="32"/>
        </w:rPr>
        <w:t>加强国际交流与合作</w:t>
      </w:r>
      <w:r w:rsidRPr="00F87C23">
        <w:rPr>
          <w:rFonts w:ascii="仿宋_GB2312" w:eastAsia="仿宋_GB2312" w:hAnsi="仿宋" w:cs="仿宋_GB2312" w:hint="eastAsia"/>
          <w:sz w:val="32"/>
          <w:szCs w:val="32"/>
        </w:rPr>
        <w:t>。</w:t>
      </w:r>
    </w:p>
    <w:p w:rsidR="000C2037" w:rsidRDefault="000C2037" w:rsidP="000C2037">
      <w:pPr>
        <w:spacing w:line="580" w:lineRule="exact"/>
        <w:ind w:firstLineChars="200" w:firstLine="640"/>
        <w:rPr>
          <w:rFonts w:ascii="仿宋_GB2312" w:eastAsia="仿宋_GB2312" w:hAnsi="仿宋" w:cs="仿宋_GB2312" w:hint="eastAsia"/>
          <w:sz w:val="32"/>
          <w:szCs w:val="32"/>
        </w:rPr>
      </w:pPr>
      <w:r w:rsidRPr="00F87C23">
        <w:rPr>
          <w:rFonts w:ascii="楷体_GB2312" w:eastAsia="楷体_GB2312" w:hAnsi="楷体" w:cs="黑体" w:hint="eastAsia"/>
          <w:sz w:val="32"/>
          <w:szCs w:val="32"/>
        </w:rPr>
        <w:t>（</w:t>
      </w:r>
      <w:r>
        <w:rPr>
          <w:rFonts w:ascii="楷体_GB2312" w:eastAsia="楷体_GB2312" w:hAnsi="楷体" w:cs="黑体" w:hint="eastAsia"/>
          <w:sz w:val="32"/>
          <w:szCs w:val="32"/>
        </w:rPr>
        <w:t>十</w:t>
      </w:r>
      <w:r w:rsidRPr="00F87C23">
        <w:rPr>
          <w:rFonts w:ascii="楷体_GB2312" w:eastAsia="楷体_GB2312" w:hAnsi="楷体" w:cs="黑体" w:hint="eastAsia"/>
          <w:sz w:val="32"/>
          <w:szCs w:val="32"/>
        </w:rPr>
        <w:t>）加强科普宣传，提高全民防癌意识。</w:t>
      </w:r>
      <w:r>
        <w:rPr>
          <w:rFonts w:ascii="仿宋_GB2312" w:eastAsia="仿宋_GB2312" w:hAnsi="仿宋" w:cs="仿宋_GB2312" w:hint="eastAsia"/>
          <w:color w:val="000000"/>
          <w:sz w:val="32"/>
          <w:szCs w:val="32"/>
        </w:rPr>
        <w:t>充分发挥广播、电视等传统媒体和互联网、微博、</w:t>
      </w:r>
      <w:proofErr w:type="gramStart"/>
      <w:r>
        <w:rPr>
          <w:rFonts w:ascii="仿宋_GB2312" w:eastAsia="仿宋_GB2312" w:hAnsi="仿宋" w:cs="仿宋_GB2312" w:hint="eastAsia"/>
          <w:color w:val="000000"/>
          <w:sz w:val="32"/>
          <w:szCs w:val="32"/>
        </w:rPr>
        <w:t>微信等</w:t>
      </w:r>
      <w:proofErr w:type="gramEnd"/>
      <w:r>
        <w:rPr>
          <w:rFonts w:ascii="仿宋_GB2312" w:eastAsia="仿宋_GB2312" w:hAnsi="仿宋" w:cs="仿宋_GB2312" w:hint="eastAsia"/>
          <w:color w:val="000000"/>
          <w:sz w:val="32"/>
          <w:szCs w:val="32"/>
        </w:rPr>
        <w:t>新媒体的作用，广泛宣传癌症防治知识核心信息，</w:t>
      </w:r>
      <w:r w:rsidRPr="00F87C23">
        <w:rPr>
          <w:rFonts w:ascii="仿宋_GB2312" w:eastAsia="仿宋_GB2312" w:hAnsi="仿宋" w:cs="仿宋_GB2312" w:hint="eastAsia"/>
          <w:color w:val="000000"/>
          <w:sz w:val="32"/>
          <w:szCs w:val="32"/>
        </w:rPr>
        <w:t>普及戒烟限酒、</w:t>
      </w:r>
      <w:r>
        <w:rPr>
          <w:rFonts w:ascii="仿宋_GB2312" w:eastAsia="仿宋_GB2312" w:hAnsi="仿宋" w:cs="仿宋_GB2312" w:hint="eastAsia"/>
          <w:color w:val="000000"/>
          <w:sz w:val="32"/>
          <w:szCs w:val="32"/>
        </w:rPr>
        <w:t>合理膳食、适量运动和心理平衡等</w:t>
      </w:r>
      <w:r w:rsidRPr="00F87C23">
        <w:rPr>
          <w:rFonts w:ascii="仿宋_GB2312" w:eastAsia="仿宋_GB2312" w:hAnsi="仿宋" w:cs="仿宋_GB2312" w:hint="eastAsia"/>
          <w:color w:val="000000"/>
          <w:sz w:val="32"/>
          <w:szCs w:val="32"/>
        </w:rPr>
        <w:t>健康生活方式，</w:t>
      </w:r>
      <w:r>
        <w:rPr>
          <w:rFonts w:ascii="仿宋_GB2312" w:eastAsia="仿宋_GB2312" w:hAnsi="仿宋" w:cs="仿宋_GB2312" w:hint="eastAsia"/>
          <w:color w:val="000000"/>
          <w:sz w:val="32"/>
          <w:szCs w:val="32"/>
        </w:rPr>
        <w:t>提高群众自我防控意识和能力。制作播放防癌公益广告、专题节目、影视文艺作品、科普图书等，充分利用卫生相关节日纪念日开展宣传教育活动。</w:t>
      </w:r>
      <w:r w:rsidRPr="00F87C23">
        <w:rPr>
          <w:rFonts w:ascii="仿宋_GB2312" w:eastAsia="仿宋_GB2312" w:hAnsi="仿宋" w:cs="仿宋_GB2312" w:hint="eastAsia"/>
          <w:color w:val="000000"/>
          <w:sz w:val="32"/>
          <w:szCs w:val="32"/>
        </w:rPr>
        <w:t>鼓励社会</w:t>
      </w:r>
      <w:r>
        <w:rPr>
          <w:rFonts w:ascii="仿宋_GB2312" w:eastAsia="仿宋_GB2312" w:hAnsi="仿宋" w:cs="仿宋_GB2312" w:hint="eastAsia"/>
          <w:color w:val="000000"/>
          <w:sz w:val="32"/>
          <w:szCs w:val="32"/>
        </w:rPr>
        <w:t>组织和</w:t>
      </w:r>
      <w:r w:rsidRPr="00F87C23">
        <w:rPr>
          <w:rFonts w:ascii="仿宋_GB2312" w:eastAsia="仿宋_GB2312" w:hAnsi="仿宋" w:cs="仿宋_GB2312" w:hint="eastAsia"/>
          <w:color w:val="000000"/>
          <w:sz w:val="32"/>
          <w:szCs w:val="32"/>
        </w:rPr>
        <w:t>癌症防治机构</w:t>
      </w:r>
      <w:r>
        <w:rPr>
          <w:rFonts w:ascii="仿宋_GB2312" w:eastAsia="仿宋_GB2312" w:hAnsi="仿宋" w:cs="仿宋_GB2312" w:hint="eastAsia"/>
          <w:color w:val="000000"/>
          <w:sz w:val="32"/>
          <w:szCs w:val="32"/>
        </w:rPr>
        <w:t>共同行动，建立抗癌健康教育专家库，编制抗癌知识手册，深入城乡开展义诊咨询活动，设立咨询热线，为公民提供针对性的科学防癌知识。</w:t>
      </w:r>
    </w:p>
    <w:p w:rsidR="000C2037" w:rsidRPr="00F87C23" w:rsidRDefault="000C2037" w:rsidP="000C2037">
      <w:pPr>
        <w:spacing w:line="580" w:lineRule="exact"/>
        <w:ind w:firstLineChars="200" w:firstLine="640"/>
        <w:rPr>
          <w:rFonts w:ascii="黑体" w:eastAsia="黑体" w:hAnsi="黑体" w:cs="黑体" w:hint="eastAsia"/>
          <w:sz w:val="32"/>
          <w:szCs w:val="32"/>
        </w:rPr>
      </w:pPr>
      <w:r w:rsidRPr="00A1009A">
        <w:rPr>
          <w:rFonts w:ascii="黑体" w:eastAsia="黑体" w:hAnsi="黑体" w:cs="黑体" w:hint="eastAsia"/>
          <w:sz w:val="32"/>
          <w:szCs w:val="32"/>
        </w:rPr>
        <w:t>四、保障措施</w:t>
      </w:r>
    </w:p>
    <w:p w:rsidR="000C2037" w:rsidRDefault="000C2037" w:rsidP="000C2037">
      <w:pPr>
        <w:spacing w:line="580" w:lineRule="exact"/>
        <w:ind w:firstLineChars="200" w:firstLine="640"/>
        <w:rPr>
          <w:rFonts w:ascii="仿宋_GB2312" w:eastAsia="仿宋_GB2312" w:hAnsi="仿宋" w:cs="宋体" w:hint="eastAsia"/>
          <w:kern w:val="0"/>
          <w:sz w:val="32"/>
          <w:szCs w:val="32"/>
        </w:rPr>
      </w:pPr>
      <w:r w:rsidRPr="00F87C23">
        <w:rPr>
          <w:rFonts w:ascii="楷体_GB2312" w:eastAsia="楷体_GB2312" w:hAnsi="楷体" w:cs="黑体" w:hint="eastAsia"/>
          <w:sz w:val="32"/>
          <w:szCs w:val="32"/>
        </w:rPr>
        <w:t>（一）加强组织领导，完善工作机制。</w:t>
      </w:r>
      <w:r>
        <w:rPr>
          <w:rFonts w:ascii="仿宋_GB2312" w:eastAsia="仿宋_GB2312" w:hAnsi="仿宋" w:cs="宋体" w:hint="eastAsia"/>
          <w:kern w:val="0"/>
          <w:sz w:val="32"/>
          <w:szCs w:val="32"/>
        </w:rPr>
        <w:t>建立国家和省级癌症防治工作领导协调机制，</w:t>
      </w:r>
      <w:r w:rsidRPr="00F87C23">
        <w:rPr>
          <w:rFonts w:ascii="仿宋_GB2312" w:eastAsia="仿宋_GB2312" w:hAnsi="仿宋" w:cs="宋体" w:hint="eastAsia"/>
          <w:kern w:val="0"/>
          <w:sz w:val="32"/>
          <w:szCs w:val="32"/>
        </w:rPr>
        <w:t>加强对防治工作领导，协调解决防治工作中的重大问题，</w:t>
      </w:r>
      <w:r w:rsidRPr="00F87C23">
        <w:rPr>
          <w:rFonts w:ascii="仿宋_GB2312" w:eastAsia="仿宋_GB2312" w:hAnsi="仿宋" w:cs="仿宋_GB2312" w:hint="eastAsia"/>
          <w:color w:val="000000"/>
          <w:sz w:val="32"/>
          <w:szCs w:val="32"/>
        </w:rPr>
        <w:t>制定并发布癌症</w:t>
      </w:r>
      <w:r>
        <w:rPr>
          <w:rFonts w:ascii="仿宋_GB2312" w:eastAsia="仿宋_GB2312" w:hAnsi="仿宋" w:cs="仿宋_GB2312" w:hint="eastAsia"/>
          <w:color w:val="000000"/>
          <w:sz w:val="32"/>
          <w:szCs w:val="32"/>
        </w:rPr>
        <w:t>等慢性病</w:t>
      </w:r>
      <w:r w:rsidRPr="00F87C23">
        <w:rPr>
          <w:rFonts w:ascii="仿宋_GB2312" w:eastAsia="仿宋_GB2312" w:hAnsi="仿宋" w:cs="仿宋_GB2312" w:hint="eastAsia"/>
          <w:color w:val="000000"/>
          <w:sz w:val="32"/>
          <w:szCs w:val="32"/>
        </w:rPr>
        <w:t>防治</w:t>
      </w:r>
      <w:r>
        <w:rPr>
          <w:rFonts w:ascii="仿宋_GB2312" w:eastAsia="仿宋_GB2312" w:hAnsi="仿宋" w:cs="仿宋_GB2312" w:hint="eastAsia"/>
          <w:color w:val="000000"/>
          <w:sz w:val="32"/>
          <w:szCs w:val="32"/>
        </w:rPr>
        <w:t>中长期</w:t>
      </w:r>
      <w:r w:rsidRPr="00F87C23">
        <w:rPr>
          <w:rFonts w:ascii="仿宋_GB2312" w:eastAsia="仿宋_GB2312" w:hAnsi="仿宋" w:cs="仿宋_GB2312" w:hint="eastAsia"/>
          <w:color w:val="000000"/>
          <w:sz w:val="32"/>
          <w:szCs w:val="32"/>
        </w:rPr>
        <w:t>规划。</w:t>
      </w:r>
      <w:r>
        <w:rPr>
          <w:rFonts w:ascii="仿宋_GB2312" w:eastAsia="仿宋_GB2312" w:hAnsi="仿宋" w:cs="宋体" w:hint="eastAsia"/>
          <w:kern w:val="0"/>
          <w:sz w:val="32"/>
          <w:szCs w:val="32"/>
        </w:rPr>
        <w:t>完善政府领导、部门协作</w:t>
      </w:r>
      <w:r w:rsidRPr="00F87C23">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动员社会、全民参与</w:t>
      </w:r>
      <w:r w:rsidRPr="00F87C23">
        <w:rPr>
          <w:rFonts w:ascii="仿宋_GB2312" w:eastAsia="仿宋_GB2312" w:hAnsi="仿宋" w:cs="宋体" w:hint="eastAsia"/>
          <w:kern w:val="0"/>
          <w:sz w:val="32"/>
          <w:szCs w:val="32"/>
        </w:rPr>
        <w:t>的防治工作机制，将防治工作纳入</w:t>
      </w:r>
      <w:r>
        <w:rPr>
          <w:rFonts w:ascii="仿宋_GB2312" w:eastAsia="仿宋_GB2312" w:hAnsi="仿宋" w:cs="宋体" w:hint="eastAsia"/>
          <w:kern w:val="0"/>
          <w:sz w:val="32"/>
          <w:szCs w:val="32"/>
        </w:rPr>
        <w:t>各级</w:t>
      </w:r>
      <w:r w:rsidRPr="00F87C23">
        <w:rPr>
          <w:rFonts w:ascii="仿宋_GB2312" w:eastAsia="仿宋_GB2312" w:hAnsi="仿宋" w:cs="宋体" w:hint="eastAsia"/>
          <w:kern w:val="0"/>
          <w:sz w:val="32"/>
          <w:szCs w:val="32"/>
        </w:rPr>
        <w:t>政府工作重要内容，明确工作目标，落实工作任务。</w:t>
      </w:r>
    </w:p>
    <w:p w:rsidR="000C2037" w:rsidRDefault="000C2037" w:rsidP="000C2037">
      <w:pPr>
        <w:spacing w:line="580" w:lineRule="exact"/>
        <w:ind w:firstLineChars="200" w:firstLine="640"/>
        <w:rPr>
          <w:rFonts w:ascii="仿宋_GB2312" w:eastAsia="仿宋_GB2312" w:hAnsi="仿宋" w:cs="宋体" w:hint="eastAsia"/>
          <w:kern w:val="0"/>
          <w:sz w:val="32"/>
          <w:szCs w:val="32"/>
        </w:rPr>
      </w:pPr>
      <w:r w:rsidRPr="00781A53">
        <w:rPr>
          <w:rFonts w:ascii="楷体_GB2312" w:eastAsia="楷体_GB2312" w:hAnsi="楷体" w:cs="黑体" w:hint="eastAsia"/>
          <w:sz w:val="32"/>
          <w:szCs w:val="32"/>
        </w:rPr>
        <w:t>（二）</w:t>
      </w:r>
      <w:r>
        <w:rPr>
          <w:rFonts w:ascii="楷体_GB2312" w:eastAsia="楷体_GB2312" w:hAnsi="楷体" w:cs="黑体" w:hint="eastAsia"/>
          <w:sz w:val="32"/>
          <w:szCs w:val="32"/>
        </w:rPr>
        <w:t>加强保障力度，拓宽筹资渠道。</w:t>
      </w:r>
      <w:r w:rsidRPr="00947081">
        <w:rPr>
          <w:rFonts w:ascii="仿宋_GB2312" w:eastAsia="仿宋_GB2312" w:hAnsi="仿宋" w:cs="宋体" w:hint="eastAsia"/>
          <w:kern w:val="0"/>
          <w:sz w:val="32"/>
          <w:szCs w:val="32"/>
        </w:rPr>
        <w:t>根据经济社会发展水平和癌症流行程度，</w:t>
      </w:r>
      <w:r w:rsidRPr="00C80B3F">
        <w:rPr>
          <w:rFonts w:ascii="仿宋_GB2312" w:eastAsia="仿宋_GB2312" w:hAnsi="仿宋" w:cs="宋体" w:hint="eastAsia"/>
          <w:kern w:val="0"/>
          <w:sz w:val="32"/>
          <w:szCs w:val="32"/>
        </w:rPr>
        <w:t>不断加大公共卫生投入，并将财政补助资金</w:t>
      </w:r>
      <w:r>
        <w:rPr>
          <w:rFonts w:ascii="仿宋_GB2312" w:eastAsia="仿宋_GB2312" w:hAnsi="仿宋" w:cs="宋体" w:hint="eastAsia"/>
          <w:kern w:val="0"/>
          <w:sz w:val="32"/>
          <w:szCs w:val="32"/>
        </w:rPr>
        <w:t>与</w:t>
      </w:r>
      <w:r w:rsidRPr="00C80B3F">
        <w:rPr>
          <w:rFonts w:ascii="仿宋_GB2312" w:eastAsia="仿宋_GB2312" w:hAnsi="仿宋" w:cs="宋体" w:hint="eastAsia"/>
          <w:kern w:val="0"/>
          <w:sz w:val="32"/>
          <w:szCs w:val="32"/>
        </w:rPr>
        <w:t>癌症防治任务完成情况和绩效考核结果挂钩。</w:t>
      </w:r>
      <w:r>
        <w:rPr>
          <w:rFonts w:ascii="仿宋_GB2312" w:eastAsia="仿宋_GB2312" w:hAnsi="仿宋" w:cs="宋体" w:hint="eastAsia"/>
          <w:kern w:val="0"/>
          <w:sz w:val="32"/>
          <w:szCs w:val="32"/>
        </w:rPr>
        <w:t>逐步扩大癌症等重大疾病基本</w:t>
      </w:r>
      <w:proofErr w:type="gramStart"/>
      <w:r>
        <w:rPr>
          <w:rFonts w:ascii="仿宋_GB2312" w:eastAsia="仿宋_GB2312" w:hAnsi="仿宋" w:cs="宋体" w:hint="eastAsia"/>
          <w:kern w:val="0"/>
          <w:sz w:val="32"/>
          <w:szCs w:val="32"/>
        </w:rPr>
        <w:t>医保保障</w:t>
      </w:r>
      <w:proofErr w:type="gramEnd"/>
      <w:r>
        <w:rPr>
          <w:rFonts w:ascii="仿宋_GB2312" w:eastAsia="仿宋_GB2312" w:hAnsi="仿宋" w:cs="宋体" w:hint="eastAsia"/>
          <w:kern w:val="0"/>
          <w:sz w:val="32"/>
          <w:szCs w:val="32"/>
        </w:rPr>
        <w:t>范围，增加基本</w:t>
      </w:r>
      <w:proofErr w:type="gramStart"/>
      <w:r>
        <w:rPr>
          <w:rFonts w:ascii="仿宋_GB2312" w:eastAsia="仿宋_GB2312" w:hAnsi="仿宋" w:cs="宋体" w:hint="eastAsia"/>
          <w:kern w:val="0"/>
          <w:sz w:val="32"/>
          <w:szCs w:val="32"/>
        </w:rPr>
        <w:t>医保相</w:t>
      </w:r>
      <w:r>
        <w:rPr>
          <w:rFonts w:ascii="仿宋_GB2312" w:eastAsia="仿宋_GB2312" w:hAnsi="仿宋" w:cs="宋体" w:hint="eastAsia"/>
          <w:kern w:val="0"/>
          <w:sz w:val="32"/>
          <w:szCs w:val="32"/>
        </w:rPr>
        <w:lastRenderedPageBreak/>
        <w:t>关</w:t>
      </w:r>
      <w:proofErr w:type="gramEnd"/>
      <w:r>
        <w:rPr>
          <w:rFonts w:ascii="仿宋_GB2312" w:eastAsia="仿宋_GB2312" w:hAnsi="仿宋" w:cs="宋体" w:hint="eastAsia"/>
          <w:kern w:val="0"/>
          <w:sz w:val="32"/>
          <w:szCs w:val="32"/>
        </w:rPr>
        <w:t>目录中治疗癌症</w:t>
      </w:r>
      <w:r w:rsidRPr="00947081">
        <w:rPr>
          <w:rFonts w:ascii="仿宋_GB2312" w:eastAsia="仿宋_GB2312" w:hAnsi="仿宋" w:cs="宋体" w:hint="eastAsia"/>
          <w:kern w:val="0"/>
          <w:sz w:val="32"/>
          <w:szCs w:val="32"/>
        </w:rPr>
        <w:t>等重大疾病</w:t>
      </w:r>
      <w:r>
        <w:rPr>
          <w:rFonts w:ascii="仿宋_GB2312" w:eastAsia="仿宋_GB2312" w:hAnsi="仿宋" w:cs="宋体" w:hint="eastAsia"/>
          <w:kern w:val="0"/>
          <w:sz w:val="32"/>
          <w:szCs w:val="32"/>
        </w:rPr>
        <w:t>的药品种类，加快实施城乡居民大病保险制度，加强基本</w:t>
      </w:r>
      <w:proofErr w:type="gramStart"/>
      <w:r>
        <w:rPr>
          <w:rFonts w:ascii="仿宋_GB2312" w:eastAsia="仿宋_GB2312" w:hAnsi="仿宋" w:cs="宋体" w:hint="eastAsia"/>
          <w:kern w:val="0"/>
          <w:sz w:val="32"/>
          <w:szCs w:val="32"/>
        </w:rPr>
        <w:t>医</w:t>
      </w:r>
      <w:proofErr w:type="gramEnd"/>
      <w:r>
        <w:rPr>
          <w:rFonts w:ascii="仿宋_GB2312" w:eastAsia="仿宋_GB2312" w:hAnsi="仿宋" w:cs="宋体" w:hint="eastAsia"/>
          <w:kern w:val="0"/>
          <w:sz w:val="32"/>
          <w:szCs w:val="32"/>
        </w:rPr>
        <w:t>保与医疗救助工作的衔接。</w:t>
      </w:r>
      <w:r w:rsidRPr="00781A53">
        <w:rPr>
          <w:rFonts w:ascii="仿宋_GB2312" w:eastAsia="仿宋_GB2312" w:hAnsi="仿宋" w:cs="宋体" w:hint="eastAsia"/>
          <w:kern w:val="0"/>
          <w:sz w:val="32"/>
          <w:szCs w:val="32"/>
        </w:rPr>
        <w:t>建立多</w:t>
      </w:r>
      <w:r>
        <w:rPr>
          <w:rFonts w:ascii="仿宋_GB2312" w:eastAsia="仿宋_GB2312" w:hAnsi="仿宋" w:cs="宋体" w:hint="eastAsia"/>
          <w:kern w:val="0"/>
          <w:sz w:val="32"/>
          <w:szCs w:val="32"/>
        </w:rPr>
        <w:t>元资金</w:t>
      </w:r>
      <w:r w:rsidRPr="00781A53">
        <w:rPr>
          <w:rFonts w:ascii="仿宋_GB2312" w:eastAsia="仿宋_GB2312" w:hAnsi="仿宋" w:cs="宋体" w:hint="eastAsia"/>
          <w:kern w:val="0"/>
          <w:sz w:val="32"/>
          <w:szCs w:val="32"/>
        </w:rPr>
        <w:t>筹</w:t>
      </w:r>
      <w:r>
        <w:rPr>
          <w:rFonts w:ascii="仿宋_GB2312" w:eastAsia="仿宋_GB2312" w:hAnsi="仿宋" w:cs="宋体" w:hint="eastAsia"/>
          <w:kern w:val="0"/>
          <w:sz w:val="32"/>
          <w:szCs w:val="32"/>
        </w:rPr>
        <w:t>措</w:t>
      </w:r>
      <w:r w:rsidRPr="00781A53">
        <w:rPr>
          <w:rFonts w:ascii="仿宋_GB2312" w:eastAsia="仿宋_GB2312" w:hAnsi="仿宋" w:cs="宋体" w:hint="eastAsia"/>
          <w:kern w:val="0"/>
          <w:sz w:val="32"/>
          <w:szCs w:val="32"/>
        </w:rPr>
        <w:t>机制，</w:t>
      </w:r>
      <w:r w:rsidRPr="00975B6E">
        <w:rPr>
          <w:rFonts w:ascii="仿宋_GB2312" w:eastAsia="仿宋_GB2312" w:hAnsi="仿宋" w:cs="宋体" w:hint="eastAsia"/>
          <w:kern w:val="0"/>
          <w:sz w:val="32"/>
          <w:szCs w:val="32"/>
        </w:rPr>
        <w:t>鼓励社会</w:t>
      </w:r>
      <w:r>
        <w:rPr>
          <w:rFonts w:ascii="仿宋_GB2312" w:eastAsia="仿宋_GB2312" w:hAnsi="仿宋" w:cs="宋体" w:hint="eastAsia"/>
          <w:kern w:val="0"/>
          <w:sz w:val="32"/>
          <w:szCs w:val="32"/>
        </w:rPr>
        <w:t>资本投入，</w:t>
      </w:r>
      <w:r w:rsidRPr="00CB78D6">
        <w:rPr>
          <w:rFonts w:ascii="仿宋_GB2312" w:eastAsia="仿宋_GB2312" w:hAnsi="仿宋" w:cs="宋体" w:hint="eastAsia"/>
          <w:kern w:val="0"/>
          <w:sz w:val="32"/>
          <w:szCs w:val="32"/>
        </w:rPr>
        <w:t>为癌症</w:t>
      </w:r>
      <w:r>
        <w:rPr>
          <w:rFonts w:ascii="仿宋_GB2312" w:eastAsia="仿宋_GB2312" w:hAnsi="仿宋" w:cs="宋体" w:hint="eastAsia"/>
          <w:kern w:val="0"/>
          <w:sz w:val="32"/>
          <w:szCs w:val="32"/>
        </w:rPr>
        <w:t>防治</w:t>
      </w:r>
      <w:r w:rsidRPr="00CB78D6">
        <w:rPr>
          <w:rFonts w:ascii="仿宋_GB2312" w:eastAsia="仿宋_GB2312" w:hAnsi="仿宋" w:cs="宋体" w:hint="eastAsia"/>
          <w:kern w:val="0"/>
          <w:sz w:val="32"/>
          <w:szCs w:val="32"/>
        </w:rPr>
        <w:t>提供公益性支持。</w:t>
      </w:r>
    </w:p>
    <w:p w:rsidR="000C2037" w:rsidRDefault="000C2037" w:rsidP="000C2037">
      <w:pPr>
        <w:spacing w:line="580" w:lineRule="exact"/>
        <w:ind w:firstLineChars="200" w:firstLine="640"/>
        <w:rPr>
          <w:rFonts w:ascii="仿宋_GB2312" w:eastAsia="仿宋_GB2312" w:hAnsi="仿宋" w:cs="仿宋_GB2312" w:hint="eastAsia"/>
          <w:color w:val="000000"/>
          <w:sz w:val="32"/>
          <w:szCs w:val="32"/>
        </w:rPr>
      </w:pPr>
      <w:r w:rsidRPr="00781A53">
        <w:rPr>
          <w:rFonts w:ascii="楷体_GB2312" w:eastAsia="楷体_GB2312" w:hAnsi="楷体" w:cs="黑体" w:hint="eastAsia"/>
          <w:sz w:val="32"/>
          <w:szCs w:val="32"/>
        </w:rPr>
        <w:t>（三）</w:t>
      </w:r>
      <w:r w:rsidRPr="00F65C64">
        <w:rPr>
          <w:rFonts w:ascii="楷体_GB2312" w:eastAsia="楷体_GB2312" w:hAnsi="楷体" w:cs="黑体" w:hint="eastAsia"/>
          <w:sz w:val="32"/>
          <w:szCs w:val="32"/>
        </w:rPr>
        <w:t>加强人才储备</w:t>
      </w:r>
      <w:r>
        <w:rPr>
          <w:rFonts w:ascii="楷体_GB2312" w:eastAsia="楷体_GB2312" w:hAnsi="楷体" w:cs="黑体" w:hint="eastAsia"/>
          <w:sz w:val="32"/>
          <w:szCs w:val="32"/>
        </w:rPr>
        <w:t>，强化</w:t>
      </w:r>
      <w:r w:rsidRPr="00F65C64">
        <w:rPr>
          <w:rFonts w:ascii="楷体_GB2312" w:eastAsia="楷体_GB2312" w:hAnsi="楷体" w:cs="黑体" w:hint="eastAsia"/>
          <w:sz w:val="32"/>
          <w:szCs w:val="32"/>
        </w:rPr>
        <w:t>队伍</w:t>
      </w:r>
      <w:r>
        <w:rPr>
          <w:rFonts w:ascii="楷体_GB2312" w:eastAsia="楷体_GB2312" w:hAnsi="楷体" w:cs="黑体" w:hint="eastAsia"/>
          <w:sz w:val="32"/>
          <w:szCs w:val="32"/>
        </w:rPr>
        <w:t>建设</w:t>
      </w:r>
      <w:r w:rsidRPr="00F65C64">
        <w:rPr>
          <w:rFonts w:ascii="楷体_GB2312" w:eastAsia="楷体_GB2312" w:hAnsi="楷体" w:cs="黑体" w:hint="eastAsia"/>
          <w:sz w:val="32"/>
          <w:szCs w:val="32"/>
        </w:rPr>
        <w:t>。</w:t>
      </w:r>
      <w:r>
        <w:rPr>
          <w:rFonts w:ascii="仿宋_GB2312" w:eastAsia="仿宋_GB2312" w:hAnsi="仿宋" w:cs="仿宋_GB2312" w:hint="eastAsia"/>
          <w:color w:val="000000"/>
          <w:sz w:val="32"/>
          <w:szCs w:val="32"/>
        </w:rPr>
        <w:t>根据区域卫生规划，在依托现有资源基础上，加强肿瘤外科、肿瘤内科、放射治疗、中医肿瘤等</w:t>
      </w:r>
      <w:r w:rsidRPr="00F87C23">
        <w:rPr>
          <w:rFonts w:ascii="仿宋_GB2312" w:eastAsia="仿宋_GB2312" w:hAnsi="仿宋" w:cs="仿宋_GB2312" w:hint="eastAsia"/>
          <w:color w:val="000000"/>
          <w:sz w:val="32"/>
          <w:szCs w:val="32"/>
        </w:rPr>
        <w:t>专科医师</w:t>
      </w:r>
      <w:r>
        <w:rPr>
          <w:rFonts w:ascii="仿宋_GB2312" w:eastAsia="仿宋_GB2312" w:hAnsi="仿宋" w:cs="仿宋_GB2312" w:hint="eastAsia"/>
          <w:color w:val="000000"/>
          <w:sz w:val="32"/>
          <w:szCs w:val="32"/>
        </w:rPr>
        <w:t>规范化</w:t>
      </w:r>
      <w:r w:rsidRPr="00F87C23">
        <w:rPr>
          <w:rFonts w:ascii="仿宋_GB2312" w:eastAsia="仿宋_GB2312" w:hAnsi="仿宋" w:cs="仿宋_GB2312" w:hint="eastAsia"/>
          <w:color w:val="000000"/>
          <w:sz w:val="32"/>
          <w:szCs w:val="32"/>
        </w:rPr>
        <w:t>培训</w:t>
      </w:r>
      <w:r>
        <w:rPr>
          <w:rFonts w:ascii="仿宋_GB2312" w:eastAsia="仿宋_GB2312" w:hAnsi="仿宋" w:cs="仿宋_GB2312" w:hint="eastAsia"/>
          <w:color w:val="000000"/>
          <w:sz w:val="32"/>
          <w:szCs w:val="32"/>
        </w:rPr>
        <w:t>和</w:t>
      </w:r>
      <w:r w:rsidRPr="00F87C23">
        <w:rPr>
          <w:rFonts w:ascii="仿宋_GB2312" w:eastAsia="仿宋_GB2312" w:hAnsi="仿宋" w:cs="仿宋_GB2312" w:hint="eastAsia"/>
          <w:color w:val="000000"/>
          <w:sz w:val="32"/>
          <w:szCs w:val="32"/>
        </w:rPr>
        <w:t>以肿瘤</w:t>
      </w:r>
      <w:r>
        <w:rPr>
          <w:rFonts w:ascii="仿宋_GB2312" w:eastAsia="仿宋_GB2312" w:hAnsi="仿宋" w:cs="仿宋_GB2312" w:hint="eastAsia"/>
          <w:color w:val="000000"/>
          <w:sz w:val="32"/>
          <w:szCs w:val="32"/>
        </w:rPr>
        <w:t>防控</w:t>
      </w:r>
      <w:r w:rsidRPr="00F87C23">
        <w:rPr>
          <w:rFonts w:ascii="仿宋_GB2312" w:eastAsia="仿宋_GB2312" w:hAnsi="仿宋" w:cs="仿宋_GB2312" w:hint="eastAsia"/>
          <w:color w:val="000000"/>
          <w:sz w:val="32"/>
          <w:szCs w:val="32"/>
        </w:rPr>
        <w:t>为重点的公共卫生医师培训</w:t>
      </w:r>
      <w:r>
        <w:rPr>
          <w:rFonts w:ascii="仿宋_GB2312" w:eastAsia="仿宋_GB2312" w:hAnsi="仿宋" w:cs="仿宋_GB2312" w:hint="eastAsia"/>
          <w:color w:val="000000"/>
          <w:sz w:val="32"/>
          <w:szCs w:val="32"/>
        </w:rPr>
        <w:t>，在全科医师、住院医师和公共卫生医师规范化培训及继续医学教育中，强化癌症防治内容，提高防治技能。</w:t>
      </w:r>
      <w:r w:rsidRPr="00F87C23">
        <w:rPr>
          <w:rFonts w:ascii="仿宋_GB2312" w:eastAsia="仿宋_GB2312" w:hAnsi="仿宋" w:cs="仿宋_GB2312" w:hint="eastAsia"/>
          <w:color w:val="000000"/>
          <w:sz w:val="32"/>
          <w:szCs w:val="32"/>
        </w:rPr>
        <w:t>通过</w:t>
      </w:r>
      <w:r>
        <w:rPr>
          <w:rFonts w:ascii="仿宋_GB2312" w:eastAsia="仿宋_GB2312" w:hAnsi="仿宋" w:cs="仿宋_GB2312" w:hint="eastAsia"/>
          <w:color w:val="000000"/>
          <w:sz w:val="32"/>
          <w:szCs w:val="32"/>
        </w:rPr>
        <w:t>重点专科建设、城乡医院对口支援等，提高中西部地区及基层能力。</w:t>
      </w:r>
    </w:p>
    <w:p w:rsidR="00B9235C" w:rsidRDefault="000C2037" w:rsidP="000C2037">
      <w:r w:rsidRPr="00781A53">
        <w:rPr>
          <w:rFonts w:ascii="楷体_GB2312" w:eastAsia="楷体_GB2312" w:hAnsi="楷体" w:cs="黑体" w:hint="eastAsia"/>
          <w:sz w:val="32"/>
          <w:szCs w:val="32"/>
        </w:rPr>
        <w:t>（</w:t>
      </w:r>
      <w:r>
        <w:rPr>
          <w:rFonts w:ascii="楷体_GB2312" w:eastAsia="楷体_GB2312" w:hAnsi="楷体" w:cs="黑体" w:hint="eastAsia"/>
          <w:sz w:val="32"/>
          <w:szCs w:val="32"/>
        </w:rPr>
        <w:t>四</w:t>
      </w:r>
      <w:r w:rsidRPr="00781A53">
        <w:rPr>
          <w:rFonts w:ascii="楷体_GB2312" w:eastAsia="楷体_GB2312" w:hAnsi="楷体" w:cs="黑体" w:hint="eastAsia"/>
          <w:sz w:val="32"/>
          <w:szCs w:val="32"/>
        </w:rPr>
        <w:t>）加强督导</w:t>
      </w:r>
      <w:r>
        <w:rPr>
          <w:rFonts w:ascii="楷体_GB2312" w:eastAsia="楷体_GB2312" w:hAnsi="楷体" w:cs="黑体" w:hint="eastAsia"/>
          <w:sz w:val="32"/>
          <w:szCs w:val="32"/>
        </w:rPr>
        <w:t>检查</w:t>
      </w:r>
      <w:r w:rsidRPr="00821B6F">
        <w:rPr>
          <w:rFonts w:ascii="楷体_GB2312" w:eastAsia="楷体_GB2312" w:hAnsi="楷体" w:cs="黑体" w:hint="eastAsia"/>
          <w:sz w:val="32"/>
          <w:szCs w:val="32"/>
        </w:rPr>
        <w:t>，</w:t>
      </w:r>
      <w:r>
        <w:rPr>
          <w:rFonts w:ascii="楷体_GB2312" w:eastAsia="楷体_GB2312" w:hAnsi="楷体" w:cs="黑体" w:hint="eastAsia"/>
          <w:sz w:val="32"/>
          <w:szCs w:val="32"/>
        </w:rPr>
        <w:t>开展效果</w:t>
      </w:r>
      <w:r w:rsidRPr="00781A53">
        <w:rPr>
          <w:rFonts w:ascii="楷体_GB2312" w:eastAsia="楷体_GB2312" w:hAnsi="楷体" w:cs="黑体" w:hint="eastAsia"/>
          <w:sz w:val="32"/>
          <w:szCs w:val="32"/>
        </w:rPr>
        <w:t>评</w:t>
      </w:r>
      <w:r>
        <w:rPr>
          <w:rFonts w:ascii="楷体_GB2312" w:eastAsia="楷体_GB2312" w:hAnsi="楷体" w:cs="黑体" w:hint="eastAsia"/>
          <w:sz w:val="32"/>
          <w:szCs w:val="32"/>
        </w:rPr>
        <w:t>估</w:t>
      </w:r>
      <w:r w:rsidRPr="00821B6F">
        <w:rPr>
          <w:rFonts w:ascii="楷体_GB2312" w:eastAsia="楷体_GB2312" w:hAnsi="楷体" w:cs="黑体" w:hint="eastAsia"/>
          <w:sz w:val="32"/>
          <w:szCs w:val="32"/>
        </w:rPr>
        <w:t>。</w:t>
      </w:r>
      <w:r>
        <w:rPr>
          <w:rFonts w:ascii="仿宋_GB2312" w:eastAsia="仿宋_GB2312" w:hAnsi="仿宋" w:cs="宋体" w:hint="eastAsia"/>
          <w:kern w:val="0"/>
          <w:sz w:val="32"/>
          <w:szCs w:val="32"/>
        </w:rPr>
        <w:t>各地</w:t>
      </w:r>
      <w:r w:rsidRPr="00781A53">
        <w:rPr>
          <w:rFonts w:ascii="仿宋_GB2312" w:eastAsia="仿宋_GB2312" w:hAnsi="仿宋" w:cs="宋体" w:hint="eastAsia"/>
          <w:kern w:val="0"/>
          <w:sz w:val="32"/>
          <w:szCs w:val="32"/>
        </w:rPr>
        <w:t>要根据</w:t>
      </w:r>
      <w:proofErr w:type="gramStart"/>
      <w:r w:rsidRPr="00F87C23">
        <w:rPr>
          <w:rFonts w:ascii="仿宋_GB2312" w:eastAsia="仿宋_GB2312" w:hAnsi="仿宋" w:cs="宋体" w:hint="eastAsia"/>
          <w:color w:val="000000"/>
          <w:kern w:val="0"/>
          <w:sz w:val="32"/>
          <w:szCs w:val="32"/>
        </w:rPr>
        <w:t>本行动</w:t>
      </w:r>
      <w:proofErr w:type="gramEnd"/>
      <w:r w:rsidRPr="00F87C23">
        <w:rPr>
          <w:rFonts w:ascii="仿宋_GB2312" w:eastAsia="仿宋_GB2312" w:hAnsi="仿宋" w:cs="宋体" w:hint="eastAsia"/>
          <w:color w:val="000000"/>
          <w:kern w:val="0"/>
          <w:sz w:val="32"/>
          <w:szCs w:val="32"/>
        </w:rPr>
        <w:t>计划要求，将工作目标和任务层层分解到具体部门，落实工作责任。各地卫生计生</w:t>
      </w:r>
      <w:r>
        <w:rPr>
          <w:rFonts w:ascii="仿宋_GB2312" w:eastAsia="仿宋_GB2312" w:hAnsi="仿宋" w:cs="宋体" w:hint="eastAsia"/>
          <w:color w:val="000000"/>
          <w:kern w:val="0"/>
          <w:sz w:val="32"/>
          <w:szCs w:val="32"/>
        </w:rPr>
        <w:t>部门</w:t>
      </w:r>
      <w:r w:rsidRPr="00F87C23">
        <w:rPr>
          <w:rFonts w:ascii="仿宋_GB2312" w:eastAsia="仿宋_GB2312" w:hAnsi="仿宋" w:cs="宋体" w:hint="eastAsia"/>
          <w:color w:val="000000"/>
          <w:kern w:val="0"/>
          <w:sz w:val="32"/>
          <w:szCs w:val="32"/>
        </w:rPr>
        <w:t>会同有关部门对本地区防治工作</w:t>
      </w:r>
      <w:r>
        <w:rPr>
          <w:rFonts w:ascii="仿宋_GB2312" w:eastAsia="仿宋_GB2312" w:hAnsi="仿宋" w:cs="宋体" w:hint="eastAsia"/>
          <w:color w:val="000000"/>
          <w:kern w:val="0"/>
          <w:sz w:val="32"/>
          <w:szCs w:val="32"/>
        </w:rPr>
        <w:t>年度</w:t>
      </w:r>
      <w:r w:rsidRPr="00F87C23">
        <w:rPr>
          <w:rFonts w:ascii="仿宋_GB2312" w:eastAsia="仿宋_GB2312" w:hAnsi="仿宋" w:cs="宋体" w:hint="eastAsia"/>
          <w:color w:val="000000"/>
          <w:kern w:val="0"/>
          <w:sz w:val="32"/>
          <w:szCs w:val="32"/>
        </w:rPr>
        <w:t>情况进行检查，发现问题及时解决，</w:t>
      </w:r>
      <w:r>
        <w:rPr>
          <w:rFonts w:ascii="仿宋_GB2312" w:eastAsia="仿宋_GB2312" w:hAnsi="仿宋" w:cs="宋体" w:hint="eastAsia"/>
          <w:color w:val="000000"/>
          <w:kern w:val="0"/>
          <w:sz w:val="32"/>
          <w:szCs w:val="32"/>
        </w:rPr>
        <w:t>督促</w:t>
      </w:r>
      <w:r w:rsidRPr="00F87C23">
        <w:rPr>
          <w:rFonts w:ascii="仿宋_GB2312" w:eastAsia="仿宋_GB2312" w:hAnsi="仿宋" w:cs="宋体" w:hint="eastAsia"/>
          <w:color w:val="000000"/>
          <w:kern w:val="0"/>
          <w:sz w:val="32"/>
          <w:szCs w:val="32"/>
        </w:rPr>
        <w:t>各项目标和任务</w:t>
      </w:r>
      <w:r>
        <w:rPr>
          <w:rFonts w:ascii="仿宋_GB2312" w:eastAsia="仿宋_GB2312" w:hAnsi="仿宋" w:cs="宋体" w:hint="eastAsia"/>
          <w:color w:val="000000"/>
          <w:kern w:val="0"/>
          <w:sz w:val="32"/>
          <w:szCs w:val="32"/>
        </w:rPr>
        <w:t>完成</w:t>
      </w:r>
      <w:r w:rsidRPr="00F87C23">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国家</w:t>
      </w:r>
      <w:r w:rsidRPr="00F87C23">
        <w:rPr>
          <w:rFonts w:ascii="仿宋_GB2312" w:eastAsia="仿宋_GB2312" w:hAnsi="仿宋" w:cs="宋体" w:hint="eastAsia"/>
          <w:color w:val="000000"/>
          <w:kern w:val="0"/>
          <w:sz w:val="32"/>
          <w:szCs w:val="32"/>
        </w:rPr>
        <w:t>卫生计生委会同</w:t>
      </w:r>
      <w:r>
        <w:rPr>
          <w:rFonts w:ascii="仿宋_GB2312" w:eastAsia="仿宋_GB2312" w:hAnsi="仿宋" w:cs="宋体" w:hint="eastAsia"/>
          <w:color w:val="000000"/>
          <w:kern w:val="0"/>
          <w:sz w:val="32"/>
          <w:szCs w:val="32"/>
        </w:rPr>
        <w:t>有关</w:t>
      </w:r>
      <w:r w:rsidRPr="00F87C23">
        <w:rPr>
          <w:rFonts w:ascii="仿宋_GB2312" w:eastAsia="仿宋_GB2312" w:hAnsi="仿宋" w:cs="宋体" w:hint="eastAsia"/>
          <w:color w:val="000000"/>
          <w:kern w:val="0"/>
          <w:sz w:val="32"/>
          <w:szCs w:val="32"/>
        </w:rPr>
        <w:t>部门</w:t>
      </w:r>
      <w:r>
        <w:rPr>
          <w:rFonts w:ascii="仿宋_GB2312" w:eastAsia="仿宋_GB2312" w:hAnsi="仿宋" w:cs="宋体" w:hint="eastAsia"/>
          <w:color w:val="000000"/>
          <w:kern w:val="0"/>
          <w:sz w:val="32"/>
          <w:szCs w:val="32"/>
        </w:rPr>
        <w:t>针对癌症防治行动计划落实情况，组织</w:t>
      </w:r>
      <w:r w:rsidRPr="00F87C23">
        <w:rPr>
          <w:rFonts w:ascii="仿宋_GB2312" w:eastAsia="仿宋_GB2312" w:hAnsi="仿宋" w:cs="宋体" w:hint="eastAsia"/>
          <w:color w:val="000000"/>
          <w:kern w:val="0"/>
          <w:sz w:val="32"/>
          <w:szCs w:val="32"/>
        </w:rPr>
        <w:t>开展</w:t>
      </w:r>
      <w:r>
        <w:rPr>
          <w:rFonts w:ascii="仿宋_GB2312" w:eastAsia="仿宋_GB2312" w:hAnsi="仿宋" w:cs="宋体" w:hint="eastAsia"/>
          <w:color w:val="000000"/>
          <w:kern w:val="0"/>
          <w:sz w:val="32"/>
          <w:szCs w:val="32"/>
        </w:rPr>
        <w:t>考核</w:t>
      </w:r>
      <w:r w:rsidRPr="00F87C23">
        <w:rPr>
          <w:rFonts w:ascii="仿宋_GB2312" w:eastAsia="仿宋_GB2312" w:hAnsi="仿宋" w:cs="宋体" w:hint="eastAsia"/>
          <w:color w:val="000000"/>
          <w:kern w:val="0"/>
          <w:sz w:val="32"/>
          <w:szCs w:val="32"/>
        </w:rPr>
        <w:t>评估</w:t>
      </w:r>
      <w:r>
        <w:rPr>
          <w:rFonts w:ascii="仿宋_GB2312" w:eastAsia="仿宋_GB2312" w:hAnsi="仿宋" w:cs="宋体" w:hint="eastAsia"/>
          <w:color w:val="000000"/>
          <w:kern w:val="0"/>
          <w:sz w:val="32"/>
          <w:szCs w:val="32"/>
        </w:rPr>
        <w:t>，综合评价政策措施效果</w:t>
      </w:r>
      <w:r w:rsidRPr="00F87C23">
        <w:rPr>
          <w:rFonts w:ascii="仿宋_GB2312" w:eastAsia="仿宋_GB2312" w:hAnsi="仿宋" w:cs="宋体" w:hint="eastAsia"/>
          <w:color w:val="000000"/>
          <w:kern w:val="0"/>
          <w:sz w:val="32"/>
          <w:szCs w:val="32"/>
        </w:rPr>
        <w:t>。</w:t>
      </w:r>
      <w:bookmarkStart w:id="0" w:name="_GoBack"/>
      <w:bookmarkEnd w:id="0"/>
    </w:p>
    <w:sectPr w:rsidR="00B92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4AA" w:rsidRDefault="008B14AA" w:rsidP="000C2037">
      <w:r>
        <w:separator/>
      </w:r>
    </w:p>
  </w:endnote>
  <w:endnote w:type="continuationSeparator" w:id="0">
    <w:p w:rsidR="008B14AA" w:rsidRDefault="008B14AA" w:rsidP="000C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4AA" w:rsidRDefault="008B14AA" w:rsidP="000C2037">
      <w:r>
        <w:separator/>
      </w:r>
    </w:p>
  </w:footnote>
  <w:footnote w:type="continuationSeparator" w:id="0">
    <w:p w:rsidR="008B14AA" w:rsidRDefault="008B14AA" w:rsidP="000C2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44"/>
    <w:rsid w:val="000C2037"/>
    <w:rsid w:val="008B14AA"/>
    <w:rsid w:val="00B9235C"/>
    <w:rsid w:val="00CD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0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2037"/>
    <w:rPr>
      <w:sz w:val="18"/>
      <w:szCs w:val="18"/>
    </w:rPr>
  </w:style>
  <w:style w:type="paragraph" w:styleId="a4">
    <w:name w:val="footer"/>
    <w:basedOn w:val="a"/>
    <w:link w:val="Char0"/>
    <w:uiPriority w:val="99"/>
    <w:unhideWhenUsed/>
    <w:rsid w:val="000C20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20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0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0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2037"/>
    <w:rPr>
      <w:sz w:val="18"/>
      <w:szCs w:val="18"/>
    </w:rPr>
  </w:style>
  <w:style w:type="paragraph" w:styleId="a4">
    <w:name w:val="footer"/>
    <w:basedOn w:val="a"/>
    <w:link w:val="Char0"/>
    <w:uiPriority w:val="99"/>
    <w:unhideWhenUsed/>
    <w:rsid w:val="000C20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2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664</Words>
  <Characters>3786</Characters>
  <Application>Microsoft Office Word</Application>
  <DocSecurity>0</DocSecurity>
  <Lines>31</Lines>
  <Paragraphs>8</Paragraphs>
  <ScaleCrop>false</ScaleCrop>
  <Company>中华人民共和国国家卫生和计划生育委员会</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jiyc</dc:creator>
  <cp:keywords/>
  <dc:description/>
  <cp:lastModifiedBy>jiyc</cp:lastModifiedBy>
  <cp:revision>2</cp:revision>
  <dcterms:created xsi:type="dcterms:W3CDTF">2015-09-10T01:26:00Z</dcterms:created>
  <dcterms:modified xsi:type="dcterms:W3CDTF">2015-09-10T01:27:00Z</dcterms:modified>
</cp:coreProperties>
</file>